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D9" w:rsidRDefault="008D66D9" w:rsidP="008D66D9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noProof/>
          <w:sz w:val="28"/>
          <w:szCs w:val="28"/>
        </w:rPr>
        <w:br/>
        <w:t>«Основная общеобразовательная школа с.Лубяное-Первое</w:t>
      </w:r>
    </w:p>
    <w:p w:rsidR="008D66D9" w:rsidRDefault="008D66D9" w:rsidP="008D66D9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Чернянского района Белгородской области»</w:t>
      </w:r>
    </w:p>
    <w:p w:rsidR="008D66D9" w:rsidRDefault="008D66D9" w:rsidP="008D66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66D9" w:rsidRDefault="008D66D9" w:rsidP="008D66D9">
      <w:pPr>
        <w:jc w:val="center"/>
        <w:rPr>
          <w:rFonts w:ascii="Times New Roman" w:hAnsi="Times New Roman"/>
          <w:sz w:val="28"/>
          <w:szCs w:val="28"/>
        </w:rPr>
      </w:pPr>
    </w:p>
    <w:p w:rsidR="008D66D9" w:rsidRDefault="008D66D9" w:rsidP="008D66D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8D66D9" w:rsidTr="008D66D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9" w:rsidRDefault="008D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8D66D9" w:rsidTr="008D66D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9" w:rsidRDefault="008D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  <w:tr w:rsidR="008D66D9" w:rsidTr="008D66D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9" w:rsidRDefault="008D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8D66D9" w:rsidTr="008D66D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9" w:rsidRDefault="008D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p w:rsidR="008D66D9" w:rsidRDefault="008D66D9" w:rsidP="008D66D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8D66D9" w:rsidTr="008D66D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9" w:rsidRDefault="008D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8D66D9" w:rsidTr="008D66D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9" w:rsidRDefault="008D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p w:rsidR="008D66D9" w:rsidRDefault="008D66D9" w:rsidP="008D66D9">
      <w:pPr>
        <w:rPr>
          <w:rFonts w:eastAsiaTheme="minorHAnsi"/>
          <w:vanish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8D66D9" w:rsidTr="008D66D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9" w:rsidRDefault="008D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8D66D9" w:rsidTr="008D66D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9" w:rsidRDefault="008D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2800"/>
      </w:tblGrid>
      <w:tr w:rsidR="008D66D9" w:rsidTr="008D66D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D9" w:rsidRPr="002526F5" w:rsidRDefault="008D66D9" w:rsidP="002526F5">
            <w:pPr>
              <w:pStyle w:val="a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2526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02-1</w:t>
            </w:r>
          </w:p>
        </w:tc>
      </w:tr>
      <w:tr w:rsidR="008D66D9" w:rsidTr="008D66D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D9" w:rsidRPr="002526F5" w:rsidRDefault="008D66D9" w:rsidP="002526F5">
            <w:pPr>
              <w:pStyle w:val="a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2526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Приложение № </w:t>
            </w:r>
            <w:r w:rsidRPr="002526F5">
              <w:rPr>
                <w:rFonts w:asciiTheme="minorHAnsi" w:hAnsiTheme="minorHAnsi" w:cstheme="minorHAnsi"/>
                <w:sz w:val="28"/>
                <w:szCs w:val="28"/>
                <w:u w:val="single"/>
                <w:lang w:eastAsia="en-US"/>
              </w:rPr>
              <w:t xml:space="preserve"> 4</w:t>
            </w:r>
            <w:r w:rsidRPr="002526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br/>
              <w:t>к ООП НОО</w:t>
            </w:r>
            <w:r w:rsidRPr="002526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p w:rsidR="008D66D9" w:rsidRDefault="008D66D9" w:rsidP="008D66D9">
      <w:pPr>
        <w:jc w:val="right"/>
        <w:rPr>
          <w:sz w:val="28"/>
          <w:szCs w:val="28"/>
        </w:rPr>
      </w:pPr>
    </w:p>
    <w:p w:rsidR="008D66D9" w:rsidRDefault="008D66D9" w:rsidP="008D66D9">
      <w:pPr>
        <w:jc w:val="center"/>
        <w:rPr>
          <w:sz w:val="28"/>
          <w:szCs w:val="28"/>
        </w:rPr>
      </w:pPr>
    </w:p>
    <w:p w:rsidR="008D66D9" w:rsidRDefault="008D66D9" w:rsidP="008D66D9">
      <w:pPr>
        <w:jc w:val="center"/>
        <w:rPr>
          <w:sz w:val="28"/>
          <w:szCs w:val="28"/>
        </w:rPr>
      </w:pPr>
    </w:p>
    <w:p w:rsidR="008D66D9" w:rsidRDefault="008D66D9" w:rsidP="008D66D9">
      <w:pPr>
        <w:jc w:val="center"/>
        <w:rPr>
          <w:sz w:val="28"/>
          <w:szCs w:val="28"/>
        </w:rPr>
      </w:pPr>
    </w:p>
    <w:p w:rsidR="002526F5" w:rsidRDefault="002526F5" w:rsidP="008D66D9">
      <w:pPr>
        <w:jc w:val="center"/>
        <w:rPr>
          <w:sz w:val="28"/>
          <w:szCs w:val="28"/>
        </w:rPr>
      </w:pPr>
    </w:p>
    <w:p w:rsidR="008D66D9" w:rsidRPr="008D66D9" w:rsidRDefault="008D66D9" w:rsidP="008D66D9">
      <w:pPr>
        <w:pStyle w:val="a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66D9">
        <w:rPr>
          <w:rFonts w:asciiTheme="minorHAnsi" w:hAnsiTheme="minorHAnsi" w:cstheme="minorHAnsi"/>
          <w:b/>
          <w:sz w:val="28"/>
          <w:szCs w:val="28"/>
        </w:rPr>
        <w:t>Рабочая программа</w:t>
      </w:r>
    </w:p>
    <w:p w:rsidR="008D66D9" w:rsidRPr="008D66D9" w:rsidRDefault="008D66D9" w:rsidP="008D66D9">
      <w:pPr>
        <w:pStyle w:val="a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66D9">
        <w:rPr>
          <w:rFonts w:asciiTheme="minorHAnsi" w:hAnsiTheme="minorHAnsi" w:cstheme="minorHAnsi"/>
          <w:b/>
          <w:sz w:val="28"/>
          <w:szCs w:val="28"/>
        </w:rPr>
        <w:t>учебного предмета</w:t>
      </w:r>
    </w:p>
    <w:p w:rsidR="008D66D9" w:rsidRPr="008D66D9" w:rsidRDefault="008D66D9" w:rsidP="008D66D9">
      <w:pPr>
        <w:pStyle w:val="a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66D9">
        <w:rPr>
          <w:rFonts w:asciiTheme="minorHAnsi" w:hAnsiTheme="minorHAnsi" w:cstheme="minorHAnsi"/>
          <w:b/>
          <w:sz w:val="28"/>
          <w:szCs w:val="28"/>
        </w:rPr>
        <w:t>«</w:t>
      </w:r>
      <w:r>
        <w:rPr>
          <w:rFonts w:asciiTheme="minorHAnsi" w:hAnsiTheme="minorHAnsi" w:cstheme="minorHAnsi"/>
          <w:b/>
          <w:sz w:val="28"/>
          <w:szCs w:val="28"/>
        </w:rPr>
        <w:t>Математика</w:t>
      </w:r>
      <w:r w:rsidRPr="008D66D9">
        <w:rPr>
          <w:rFonts w:asciiTheme="minorHAnsi" w:hAnsiTheme="minorHAnsi" w:cstheme="minorHAnsi"/>
          <w:b/>
          <w:sz w:val="28"/>
          <w:szCs w:val="28"/>
        </w:rPr>
        <w:t>»</w:t>
      </w:r>
    </w:p>
    <w:p w:rsidR="008D66D9" w:rsidRPr="008D66D9" w:rsidRDefault="008D66D9" w:rsidP="008D66D9">
      <w:pPr>
        <w:pStyle w:val="a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66D9">
        <w:rPr>
          <w:rFonts w:asciiTheme="minorHAnsi" w:hAnsiTheme="minorHAnsi" w:cstheme="minorHAnsi"/>
          <w:b/>
          <w:sz w:val="28"/>
          <w:szCs w:val="28"/>
        </w:rPr>
        <w:t>1-4 классы</w:t>
      </w:r>
    </w:p>
    <w:p w:rsidR="008D66D9" w:rsidRDefault="008D66D9" w:rsidP="008D66D9">
      <w:pPr>
        <w:ind w:left="180" w:right="23" w:firstLine="360"/>
        <w:jc w:val="center"/>
        <w:rPr>
          <w:b/>
          <w:sz w:val="28"/>
          <w:szCs w:val="28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8D66D9" w:rsidRDefault="008D66D9" w:rsidP="00E261DF">
      <w:pPr>
        <w:rPr>
          <w:rFonts w:asciiTheme="majorHAnsi" w:hAnsiTheme="majorHAnsi" w:cstheme="majorHAnsi"/>
          <w:b/>
          <w:sz w:val="24"/>
        </w:rPr>
      </w:pPr>
    </w:p>
    <w:p w:rsidR="00045617" w:rsidRPr="00E261DF" w:rsidRDefault="000A3925" w:rsidP="00E261DF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</w:rPr>
      </w:pPr>
      <w:r w:rsidRPr="000A3925">
        <w:rPr>
          <w:rFonts w:asciiTheme="majorHAnsi" w:hAnsiTheme="majorHAnsi" w:cstheme="majorHAnsi"/>
          <w:b/>
          <w:sz w:val="24"/>
        </w:rPr>
        <w:lastRenderedPageBreak/>
        <w:t>Планируемые результаты освоения учебного предмета</w:t>
      </w:r>
      <w:r w:rsidR="00E261DF">
        <w:rPr>
          <w:rFonts w:ascii="Times New Roman" w:hAnsi="Times New Roman"/>
          <w:b/>
          <w:sz w:val="24"/>
        </w:rPr>
        <w:t xml:space="preserve"> </w:t>
      </w:r>
      <w:r w:rsidR="00045617" w:rsidRPr="00E261DF">
        <w:rPr>
          <w:rFonts w:ascii="Times New Roman" w:hAnsi="Times New Roman"/>
          <w:b/>
          <w:sz w:val="24"/>
        </w:rPr>
        <w:t>«Математика»</w:t>
      </w:r>
    </w:p>
    <w:p w:rsidR="005533E2" w:rsidRPr="00337225" w:rsidRDefault="000A3925" w:rsidP="00337225">
      <w:pPr>
        <w:shd w:val="clear" w:color="auto" w:fill="FFFFFF"/>
        <w:spacing w:before="230" w:after="0" w:line="240" w:lineRule="auto"/>
        <w:ind w:right="1152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="005533E2" w:rsidRPr="00337225">
        <w:rPr>
          <w:rFonts w:asciiTheme="majorHAnsi" w:hAnsiTheme="majorHAnsi" w:cstheme="majorHAnsi"/>
          <w:b/>
          <w:i/>
          <w:sz w:val="24"/>
          <w:szCs w:val="24"/>
          <w:u w:val="single"/>
        </w:rPr>
        <w:t>Личностными результатами</w:t>
      </w:r>
      <w:r w:rsidR="005533E2" w:rsidRPr="00337225">
        <w:rPr>
          <w:rFonts w:asciiTheme="majorHAnsi" w:hAnsiTheme="majorHAnsi" w:cstheme="majorHAnsi"/>
          <w:sz w:val="24"/>
          <w:szCs w:val="24"/>
        </w:rPr>
        <w:t xml:space="preserve"> обучения учащихся являются: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самостоятельность мышления; умение устанавливать, с какими учебными задачами ученик может самостоятельно успешно справиться;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готовность и способность к саморазвитию;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</w:t>
      </w:r>
      <w:proofErr w:type="spellStart"/>
      <w:r w:rsidRPr="00337225">
        <w:rPr>
          <w:rFonts w:asciiTheme="majorHAnsi" w:hAnsiTheme="majorHAnsi" w:cstheme="majorHAnsi"/>
          <w:sz w:val="24"/>
        </w:rPr>
        <w:t>сформированность</w:t>
      </w:r>
      <w:proofErr w:type="spellEnd"/>
      <w:r w:rsidRPr="00337225">
        <w:rPr>
          <w:rFonts w:asciiTheme="majorHAnsi" w:hAnsiTheme="majorHAnsi" w:cstheme="majorHAnsi"/>
          <w:sz w:val="24"/>
        </w:rPr>
        <w:t xml:space="preserve"> мотивации к обучению;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способность характеризовать и оценивать собственные математические знания и умения;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заинтересованность в расширении и углублении получаемых математических знаний;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способность преодолевать трудности, доводить  начатую работу до ее завершения;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способность к </w:t>
      </w:r>
      <w:proofErr w:type="spellStart"/>
      <w:r w:rsidRPr="00337225">
        <w:rPr>
          <w:rFonts w:asciiTheme="majorHAnsi" w:hAnsiTheme="majorHAnsi" w:cstheme="majorHAnsi"/>
          <w:sz w:val="24"/>
        </w:rPr>
        <w:t>самоорганизованности</w:t>
      </w:r>
      <w:proofErr w:type="spellEnd"/>
      <w:r w:rsidRPr="00337225">
        <w:rPr>
          <w:rFonts w:asciiTheme="majorHAnsi" w:hAnsiTheme="majorHAnsi" w:cstheme="majorHAnsi"/>
          <w:sz w:val="24"/>
        </w:rPr>
        <w:t xml:space="preserve">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высказывать собственные суждения и давать им обоснование;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b/>
          <w:i/>
          <w:sz w:val="24"/>
          <w:u w:val="single"/>
        </w:rPr>
      </w:pP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proofErr w:type="spellStart"/>
      <w:r w:rsidRPr="00337225">
        <w:rPr>
          <w:rFonts w:asciiTheme="majorHAnsi" w:hAnsiTheme="majorHAnsi" w:cstheme="majorHAnsi"/>
          <w:b/>
          <w:i/>
          <w:sz w:val="24"/>
          <w:u w:val="single"/>
        </w:rPr>
        <w:t>Метапредметными</w:t>
      </w:r>
      <w:proofErr w:type="spellEnd"/>
      <w:r w:rsidRPr="00337225">
        <w:rPr>
          <w:rFonts w:asciiTheme="majorHAnsi" w:hAnsiTheme="majorHAnsi" w:cstheme="majorHAnsi"/>
          <w:b/>
          <w:i/>
          <w:sz w:val="24"/>
          <w:u w:val="single"/>
        </w:rPr>
        <w:t xml:space="preserve"> результатами </w:t>
      </w:r>
      <w:r w:rsidRPr="00337225">
        <w:rPr>
          <w:rFonts w:asciiTheme="majorHAnsi" w:hAnsiTheme="majorHAnsi" w:cstheme="majorHAnsi"/>
          <w:sz w:val="24"/>
        </w:rPr>
        <w:t xml:space="preserve">обучения являются: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владение основными методами познания окружающего мира (наблюдение, сравнение, анализ, синтез, обобщение, моделирование);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понимание и принятие учебной  задачи, поиск и нахождение способов ее решения;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планирование, контроль и оценка учебных действий; определение наиболее эффективного способа достижения результата;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выполнение учебных действий в разных формах (практические работы, работа с моделями и др.);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создание моделей изучаемых объектов с использованием знаково-символических средств;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понимание причины неуспешной учебной деятельности и способность конструктивно действовать в условиях неуспеха;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адекватное оценивание результатов своей деятельности;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активное использование  математической  речи для решения разнообразных коммуникативных задач;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готовность слушать собеседника, вести диалог;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умение работать в информационной среде.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b/>
          <w:i/>
          <w:sz w:val="24"/>
          <w:u w:val="single"/>
        </w:rPr>
      </w:pP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b/>
          <w:i/>
          <w:sz w:val="24"/>
          <w:u w:val="single"/>
        </w:rPr>
        <w:t>Предметными  результатами</w:t>
      </w:r>
      <w:r w:rsidRPr="00337225">
        <w:rPr>
          <w:rFonts w:asciiTheme="majorHAnsi" w:hAnsiTheme="majorHAnsi" w:cstheme="majorHAnsi"/>
          <w:sz w:val="24"/>
        </w:rPr>
        <w:t xml:space="preserve">  учащихся  на  выходе  из  начальной школы являются: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овладение основами логического и алгоритмического мышления, пространственного воображения и математической речи;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умение применять полученные математические  знания  для 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 овладение устными и письменными алгоритмами выполнения арифметических действий с целыми неотрицательными числами, 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 </w:t>
      </w:r>
    </w:p>
    <w:p w:rsidR="005533E2" w:rsidRPr="00337225" w:rsidRDefault="005533E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proofErr w:type="gramStart"/>
      <w:r w:rsidRPr="00337225">
        <w:rPr>
          <w:rFonts w:asciiTheme="majorHAnsi" w:hAnsiTheme="majorHAnsi" w:cstheme="majorHAnsi"/>
          <w:sz w:val="24"/>
        </w:rPr>
        <w:t xml:space="preserve"> умение работать в информационном поле (таблицы, схемы, диаграммы, графики, последовательности, цепочки, совокупности);  представлять, анализировать и интерпретировать данные. </w:t>
      </w:r>
      <w:proofErr w:type="gramEnd"/>
    </w:p>
    <w:p w:rsidR="00045617" w:rsidRPr="00337225" w:rsidRDefault="00045617" w:rsidP="00337225">
      <w:pPr>
        <w:shd w:val="clear" w:color="auto" w:fill="FFFFFF"/>
        <w:spacing w:after="0" w:line="240" w:lineRule="auto"/>
        <w:ind w:right="2150"/>
        <w:jc w:val="both"/>
        <w:rPr>
          <w:rFonts w:asciiTheme="majorHAnsi" w:hAnsiTheme="majorHAnsi" w:cstheme="majorHAnsi"/>
          <w:b/>
          <w:color w:val="000000"/>
          <w:spacing w:val="6"/>
          <w:sz w:val="24"/>
          <w:szCs w:val="24"/>
        </w:rPr>
      </w:pPr>
    </w:p>
    <w:p w:rsidR="00E324A9" w:rsidRPr="00337225" w:rsidRDefault="000A3925" w:rsidP="00337225">
      <w:pPr>
        <w:shd w:val="clear" w:color="auto" w:fill="FFFFFF"/>
        <w:spacing w:after="0" w:line="240" w:lineRule="auto"/>
        <w:ind w:right="2150"/>
        <w:jc w:val="both"/>
        <w:rPr>
          <w:rFonts w:asciiTheme="majorHAnsi" w:hAnsiTheme="majorHAnsi" w:cstheme="majorHAnsi"/>
          <w:b/>
          <w:color w:val="000000"/>
          <w:spacing w:val="6"/>
          <w:sz w:val="24"/>
          <w:szCs w:val="24"/>
        </w:rPr>
      </w:pPr>
      <w:r w:rsidRPr="00337225">
        <w:rPr>
          <w:rFonts w:asciiTheme="majorHAnsi" w:hAnsiTheme="majorHAnsi" w:cstheme="majorHAnsi"/>
          <w:b/>
          <w:color w:val="000000"/>
          <w:spacing w:val="6"/>
          <w:sz w:val="24"/>
          <w:szCs w:val="24"/>
        </w:rPr>
        <w:lastRenderedPageBreak/>
        <w:t>2</w:t>
      </w:r>
      <w:r w:rsidR="00045617" w:rsidRPr="00337225">
        <w:rPr>
          <w:rFonts w:asciiTheme="majorHAnsi" w:hAnsiTheme="majorHAnsi" w:cstheme="majorHAnsi"/>
          <w:b/>
          <w:color w:val="000000"/>
          <w:spacing w:val="6"/>
          <w:sz w:val="24"/>
          <w:szCs w:val="24"/>
        </w:rPr>
        <w:t xml:space="preserve">. </w:t>
      </w:r>
      <w:r w:rsidRPr="00337225">
        <w:rPr>
          <w:rFonts w:asciiTheme="majorHAnsi" w:hAnsiTheme="majorHAnsi" w:cstheme="majorHAnsi"/>
          <w:b/>
          <w:sz w:val="24"/>
          <w:szCs w:val="24"/>
        </w:rPr>
        <w:t>Содержание учебного предмета</w:t>
      </w:r>
      <w:r w:rsidR="00E261D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261DF" w:rsidRPr="00E261DF">
        <w:rPr>
          <w:rFonts w:ascii="Times New Roman" w:hAnsi="Times New Roman"/>
          <w:b/>
          <w:sz w:val="24"/>
        </w:rPr>
        <w:t>«Математика»</w:t>
      </w:r>
    </w:p>
    <w:p w:rsidR="00393DF8" w:rsidRPr="00337225" w:rsidRDefault="00E324A9" w:rsidP="00337225">
      <w:pPr>
        <w:shd w:val="clear" w:color="auto" w:fill="FFFFFF"/>
        <w:spacing w:after="0" w:line="240" w:lineRule="auto"/>
        <w:ind w:right="2150"/>
        <w:jc w:val="both"/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</w:pPr>
      <w:r w:rsidRPr="00337225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1 класс</w:t>
      </w:r>
      <w:r w:rsidR="00725953" w:rsidRPr="00337225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 xml:space="preserve">-132 </w:t>
      </w:r>
      <w:r w:rsidRPr="00337225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час</w:t>
      </w:r>
      <w:r w:rsidR="00725953" w:rsidRPr="00337225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а</w:t>
      </w:r>
    </w:p>
    <w:p w:rsidR="00E324A9" w:rsidRPr="00337225" w:rsidRDefault="00393DF8" w:rsidP="00337225">
      <w:pPr>
        <w:shd w:val="clear" w:color="auto" w:fill="FFFFFF"/>
        <w:spacing w:after="0" w:line="240" w:lineRule="auto"/>
        <w:ind w:right="2150"/>
        <w:jc w:val="both"/>
        <w:rPr>
          <w:rFonts w:asciiTheme="majorHAnsi" w:hAnsiTheme="majorHAnsi" w:cstheme="majorHAnsi"/>
          <w:b/>
          <w:color w:val="000000"/>
          <w:spacing w:val="6"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Множества предметов. Отношения между предметами и между множествами предметов</w:t>
      </w:r>
    </w:p>
    <w:p w:rsidR="00393DF8" w:rsidRPr="00337225" w:rsidRDefault="00393DF8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Предметы и их свойства</w:t>
      </w:r>
    </w:p>
    <w:p w:rsidR="00393DF8" w:rsidRPr="00337225" w:rsidRDefault="00393DF8" w:rsidP="00337225">
      <w:pPr>
        <w:shd w:val="clear" w:color="auto" w:fill="FFFFFF"/>
        <w:spacing w:after="0" w:line="240" w:lineRule="auto"/>
        <w:ind w:right="2150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Сходство и различия предметов. Предметы, обладающие или не обладающие указанным свойством</w:t>
      </w:r>
      <w:r w:rsidR="00C56A1C" w:rsidRPr="00337225">
        <w:rPr>
          <w:rFonts w:asciiTheme="majorHAnsi" w:hAnsiTheme="majorHAnsi" w:cstheme="majorHAnsi"/>
          <w:sz w:val="24"/>
          <w:szCs w:val="24"/>
        </w:rPr>
        <w:t>.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Отношения между предметами,  фигурами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Соотношение размеров предметов (фигур). Понятия: больше, меньше, одинаковые по размерам; длиннее, короче, такой же длины (ширины, высоты)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Отношения между множествами предметов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Соотношения множеств предметов по их численностям. Понятия: больше, </w:t>
      </w:r>
      <w:r w:rsidRPr="00337225">
        <w:rPr>
          <w:rFonts w:asciiTheme="majorHAnsi" w:hAnsiTheme="majorHAnsi" w:cstheme="majorHAnsi"/>
          <w:sz w:val="24"/>
        </w:rPr>
        <w:cr/>
        <w:t>меньше, столько же, поровну (предметов); больше, меньше (на несколько предметов).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Графы отношений «больше», «меньше» на множестве целых неотрицательных чисел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Число и счёт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Натуральные числа. Нуль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Названия и последовательность натуральных чисел от 1 до 20. Число предметов в множестве. </w:t>
      </w:r>
      <w:proofErr w:type="spellStart"/>
      <w:r w:rsidRPr="00337225">
        <w:rPr>
          <w:rFonts w:asciiTheme="majorHAnsi" w:hAnsiTheme="majorHAnsi" w:cstheme="majorHAnsi"/>
          <w:sz w:val="24"/>
        </w:rPr>
        <w:t>Пересчитывание</w:t>
      </w:r>
      <w:proofErr w:type="spellEnd"/>
      <w:r w:rsidRPr="00337225">
        <w:rPr>
          <w:rFonts w:asciiTheme="majorHAnsi" w:hAnsiTheme="majorHAnsi" w:cstheme="majorHAnsi"/>
          <w:sz w:val="24"/>
        </w:rPr>
        <w:t xml:space="preserve"> предметов. Число и цифра. Запись результатов пересчёта предметов цифрами.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Число и цифра 0 (нуль).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Расположение чисел от 0 до 20 на шкале линейки.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Сравнение чисел. Понятия: больше, меньше, равно; больше, меньше (на несколько единиц)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Арифметические действия  и их свойства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 xml:space="preserve">Сложение, вычитание, умножениеи деление в пределах 20.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Смысл сложения, вычитания, умножения и деления.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Практические способы выполнения действий.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Запись результатов с использованием знаков =, +, –, ·,</w:t>
      </w:r>
      <w:proofErr w:type="gramStart"/>
      <w:r w:rsidRPr="00337225">
        <w:rPr>
          <w:rFonts w:asciiTheme="majorHAnsi" w:hAnsiTheme="majorHAnsi" w:cstheme="majorHAnsi"/>
          <w:sz w:val="24"/>
        </w:rPr>
        <w:t xml:space="preserve"> :</w:t>
      </w:r>
      <w:proofErr w:type="gramEnd"/>
      <w:r w:rsidRPr="00337225">
        <w:rPr>
          <w:rFonts w:asciiTheme="majorHAnsi" w:hAnsiTheme="majorHAnsi" w:cstheme="majorHAnsi"/>
          <w:sz w:val="24"/>
        </w:rPr>
        <w:t>. Названия результатов сложения (сумма) и вычитания (разность).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Число и счёт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 xml:space="preserve">Сложение и вычитание (умножение и деление) как взаимно обратные действия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Приёмы сложения и вычитания в случаях вида 10 + 8, 18 – 8, 13 – 10.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Таблица сложения однозначных чисел в пределах 20; соответствующие случаи вычитания.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Правило сравнения чисел с помощью вычитания.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Увеличение и уменьшение числа на несколько единиц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Свойства сложения и вычитания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Сложение и вычитание с нулём. Свойство сложения: складывать два числа можно в любом порядке.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Свойства вычитания: из меньшего числа нельзя вычесть большее; разность дву</w:t>
      </w:r>
      <w:r w:rsidR="00AD69BE" w:rsidRPr="00337225">
        <w:rPr>
          <w:rFonts w:asciiTheme="majorHAnsi" w:hAnsiTheme="majorHAnsi" w:cstheme="majorHAnsi"/>
          <w:sz w:val="24"/>
        </w:rPr>
        <w:t xml:space="preserve">х </w:t>
      </w:r>
      <w:r w:rsidRPr="00337225">
        <w:rPr>
          <w:rFonts w:asciiTheme="majorHAnsi" w:hAnsiTheme="majorHAnsi" w:cstheme="majorHAnsi"/>
          <w:sz w:val="24"/>
        </w:rPr>
        <w:t xml:space="preserve">одинаковых чисел равна нулю. 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Порядок выполнения действий в составных выражениях со скобками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Величины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Цена, количество, стоимость товара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Рубль. Монеты достоинством 1 р., 2 р., 5 р., 10 р.</w:t>
      </w:r>
    </w:p>
    <w:p w:rsidR="00C56A1C" w:rsidRPr="00337225" w:rsidRDefault="00C56A1C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Геометрические величины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Длина и её единицы: сантиметр и дециметр. Обозначения: см, дм. Соотношение: 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1 дм = </w:t>
      </w:r>
      <w:smartTag w:uri="urn:schemas-microsoft-com:office:smarttags" w:element="metricconverter">
        <w:smartTagPr>
          <w:attr w:name="ProductID" w:val="10 см"/>
        </w:smartTagPr>
        <w:r w:rsidRPr="00337225">
          <w:rPr>
            <w:rFonts w:asciiTheme="majorHAnsi" w:hAnsiTheme="majorHAnsi" w:cstheme="majorHAnsi"/>
            <w:sz w:val="24"/>
          </w:rPr>
          <w:t>10 см</w:t>
        </w:r>
      </w:smartTag>
      <w:r w:rsidRPr="00337225">
        <w:rPr>
          <w:rFonts w:asciiTheme="majorHAnsi" w:hAnsiTheme="majorHAnsi" w:cstheme="majorHAnsi"/>
          <w:sz w:val="24"/>
        </w:rPr>
        <w:t xml:space="preserve">. 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Длина отрезка и её измерение с помощью линейки в сантиметрах, в дециметрах, в </w:t>
      </w:r>
      <w:r w:rsidRPr="00337225">
        <w:rPr>
          <w:rFonts w:asciiTheme="majorHAnsi" w:hAnsiTheme="majorHAnsi" w:cstheme="majorHAnsi"/>
          <w:sz w:val="24"/>
        </w:rPr>
        <w:lastRenderedPageBreak/>
        <w:t xml:space="preserve">дециметрах и сантиметрах. Выражение длины в указанных единицах; записи вида 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1 дм</w:t>
      </w:r>
      <w:smartTag w:uri="urn:schemas-microsoft-com:office:smarttags" w:element="metricconverter">
        <w:smartTagPr>
          <w:attr w:name="ProductID" w:val="6 см"/>
        </w:smartTagPr>
        <w:r w:rsidRPr="00337225">
          <w:rPr>
            <w:rFonts w:asciiTheme="majorHAnsi" w:hAnsiTheme="majorHAnsi" w:cstheme="majorHAnsi"/>
            <w:sz w:val="24"/>
          </w:rPr>
          <w:t>6 см</w:t>
        </w:r>
      </w:smartTag>
      <w:r w:rsidRPr="00337225">
        <w:rPr>
          <w:rFonts w:asciiTheme="majorHAnsi" w:hAnsiTheme="majorHAnsi" w:cstheme="majorHAnsi"/>
          <w:sz w:val="24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337225">
          <w:rPr>
            <w:rFonts w:asciiTheme="majorHAnsi" w:hAnsiTheme="majorHAnsi" w:cstheme="majorHAnsi"/>
            <w:sz w:val="24"/>
          </w:rPr>
          <w:t>16 см</w:t>
        </w:r>
      </w:smartTag>
      <w:r w:rsidRPr="00337225">
        <w:rPr>
          <w:rFonts w:asciiTheme="majorHAnsi" w:hAnsiTheme="majorHAnsi" w:cstheme="majorHAnsi"/>
          <w:sz w:val="24"/>
        </w:rPr>
        <w:t xml:space="preserve">, 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smartTag w:uri="urn:schemas-microsoft-com:office:smarttags" w:element="metricconverter">
        <w:smartTagPr>
          <w:attr w:name="ProductID" w:val="12 см"/>
        </w:smartTagPr>
        <w:r w:rsidRPr="00337225">
          <w:rPr>
            <w:rFonts w:asciiTheme="majorHAnsi" w:hAnsiTheme="majorHAnsi" w:cstheme="majorHAnsi"/>
            <w:sz w:val="24"/>
          </w:rPr>
          <w:t>12 см</w:t>
        </w:r>
      </w:smartTag>
      <w:r w:rsidRPr="00337225">
        <w:rPr>
          <w:rFonts w:asciiTheme="majorHAnsi" w:hAnsiTheme="majorHAnsi" w:cstheme="majorHAnsi"/>
          <w:sz w:val="24"/>
        </w:rPr>
        <w:t xml:space="preserve"> = 1 дм</w:t>
      </w:r>
      <w:smartTag w:uri="urn:schemas-microsoft-com:office:smarttags" w:element="metricconverter">
        <w:smartTagPr>
          <w:attr w:name="ProductID" w:val="2 см"/>
        </w:smartTagPr>
        <w:r w:rsidRPr="00337225">
          <w:rPr>
            <w:rFonts w:asciiTheme="majorHAnsi" w:hAnsiTheme="majorHAnsi" w:cstheme="majorHAnsi"/>
            <w:sz w:val="24"/>
          </w:rPr>
          <w:t>2 см</w:t>
        </w:r>
      </w:smartTag>
      <w:r w:rsidRPr="00337225">
        <w:rPr>
          <w:rFonts w:asciiTheme="majorHAnsi" w:hAnsiTheme="majorHAnsi" w:cstheme="majorHAnsi"/>
          <w:sz w:val="24"/>
        </w:rPr>
        <w:t xml:space="preserve">. </w:t>
      </w:r>
    </w:p>
    <w:p w:rsidR="00C56A1C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Расстояние между двумя точками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Работа с текстовыми задачами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Текстовая арифметическая задача и её решение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Понятие арифметической задачи. Условие и вопрос задачи.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Задачи, требующие однократного применения арифметического действия (простые задачи).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Запись решения и ответа.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Составная задача и её решение.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Задачи, содержащие более двух данных и несколько вопросов.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Изменение условия или вопроса задачи.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Составление текстов задач в соответствии с заданными условиями</w:t>
      </w:r>
    </w:p>
    <w:p w:rsidR="00C56A1C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 xml:space="preserve">Пространственные отношения. </w:t>
      </w:r>
      <w:r w:rsidRPr="00337225">
        <w:rPr>
          <w:rFonts w:asciiTheme="majorHAnsi" w:hAnsiTheme="majorHAnsi" w:cstheme="majorHAnsi"/>
          <w:b/>
          <w:sz w:val="24"/>
        </w:rPr>
        <w:br/>
        <w:t>Геометрические фигуры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Взаимное расположение предметов</w:t>
      </w:r>
    </w:p>
    <w:p w:rsidR="00C56A1C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Понятия: выше, ниже, дальше, ближе, справа, слева, над, под, за, между, вне, внутри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Осевая симметрия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Отображение предметов в зеркале. Ось симметрии. Пары симметричных фигур (точек, отрезков, многоугольников).</w:t>
      </w:r>
    </w:p>
    <w:p w:rsidR="00C56A1C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Примеры фигур, имеющих одну или несколько осей симметрии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Геометрические фигуры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Форма предмета. Понятия: такой же формы, другой формы.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Точка, линия, отрезок, круг, треугольник, квадрат, пятиугольник. Куб. Шар.</w:t>
      </w:r>
    </w:p>
    <w:p w:rsidR="00C56A1C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Изображение простейших плоских фигур с помощью линейки и от руки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Логико-математическая подготовка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Работа с информацией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Представление и сбор информации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Таблица. Строки и столбцы таблицы. Чтение несложной таблицы.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Заполнение строк и столбцов готовых таблиц в соответствии с предъявленным набором данных.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Перевод информации из текстовой формы в табличную. 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Информация, связанная со счётом и измерением.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color w:val="000000"/>
          <w:spacing w:val="6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Информация, представленная последовательностями предметов, чисел, фигур  </w:t>
      </w:r>
    </w:p>
    <w:p w:rsidR="005825F7" w:rsidRPr="00337225" w:rsidRDefault="005825F7" w:rsidP="00337225">
      <w:pPr>
        <w:shd w:val="clear" w:color="auto" w:fill="FFFFFF"/>
        <w:spacing w:after="0" w:line="240" w:lineRule="auto"/>
        <w:ind w:right="2150"/>
        <w:jc w:val="both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337225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2 класс</w:t>
      </w:r>
      <w:r w:rsidR="00725953" w:rsidRPr="00337225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- 136 часов</w:t>
      </w:r>
    </w:p>
    <w:p w:rsidR="005825F7" w:rsidRPr="00337225" w:rsidRDefault="00AD69BE" w:rsidP="00337225">
      <w:pPr>
        <w:shd w:val="clear" w:color="auto" w:fill="FFFFFF"/>
        <w:spacing w:after="0" w:line="240" w:lineRule="auto"/>
        <w:ind w:right="2150"/>
        <w:jc w:val="both"/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</w:pPr>
      <w:r w:rsidRPr="00337225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Число и счёт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Целые неотрицательные числа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Счёт десятками в пределах 100.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Названия, последовательность и запись цифрами натуральных чисел от 20 до 100.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Десятичный состав двузначного числа.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Числовой луч. Изображение чисел точками на числовом луче. 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Координата точки. 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Сравнение двузначных чисел</w:t>
      </w:r>
    </w:p>
    <w:p w:rsidR="00AD69BE" w:rsidRPr="00337225" w:rsidRDefault="00AD69BE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Арифметические действия в пределах 100 и их свойства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Сложение и вычитание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Частные и общие устные и письменные алгоритмы сложения и вычитания. Применение микрокалькулятора при выполнении вычислений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Умножение и деление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Таблица умножения однозначных чисел; соответствующие случаи деления.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Доля числа. Нахождение одной или нескольких долей числа; нахождение числа по данной его доле.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lastRenderedPageBreak/>
        <w:t>Правило сравнения чисел с помощью деления.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Отношения между числами «больше в ...» и «меньше в ...».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Увеличение и уменьшение числа в несколько раз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Свойства умножения и деления</w:t>
      </w:r>
    </w:p>
    <w:p w:rsidR="005825F7" w:rsidRPr="00337225" w:rsidRDefault="00F412D2" w:rsidP="00337225">
      <w:pPr>
        <w:pStyle w:val="a4"/>
        <w:jc w:val="both"/>
        <w:rPr>
          <w:rFonts w:asciiTheme="majorHAnsi" w:hAnsiTheme="majorHAnsi" w:cstheme="majorHAnsi"/>
          <w:color w:val="000000"/>
          <w:spacing w:val="1"/>
          <w:sz w:val="24"/>
        </w:rPr>
      </w:pPr>
      <w:r w:rsidRPr="00337225">
        <w:rPr>
          <w:rFonts w:asciiTheme="majorHAnsi" w:hAnsiTheme="majorHAnsi" w:cstheme="majorHAnsi"/>
          <w:sz w:val="24"/>
        </w:rPr>
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Числовые выражения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Понятие о числовом выражении и его значении.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Вычисление значений числовых выражений со скобками, содержащих 2–3 арифметических действия в различных комбинациях.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Названия числовых выражений: сумма, разность, произведение, частное.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Чтение и составление несложных числовых выражений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b/>
          <w:color w:val="000000"/>
          <w:spacing w:val="1"/>
          <w:sz w:val="24"/>
        </w:rPr>
      </w:pPr>
      <w:r w:rsidRPr="00337225">
        <w:rPr>
          <w:rFonts w:asciiTheme="majorHAnsi" w:hAnsiTheme="majorHAnsi" w:cstheme="majorHAnsi"/>
          <w:b/>
          <w:color w:val="000000"/>
          <w:spacing w:val="1"/>
          <w:sz w:val="24"/>
        </w:rPr>
        <w:t>Величины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Цена, количество, стоимость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Копейка. Монеты достоинством: 1 к., 5 к., 10  к., 50 к. Рубль. Бумажные купюры: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10 р., 50 р., 100 р.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Соотношение: 1 р. = 100 к.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Геометрические величины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Единица длины метр и её обозначение: м. Соотношения между единицами длины: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smartTag w:uri="urn:schemas-microsoft-com:office:smarttags" w:element="metricconverter">
        <w:smartTagPr>
          <w:attr w:name="ProductID" w:val="1 м"/>
        </w:smartTagPr>
        <w:r w:rsidRPr="00337225">
          <w:rPr>
            <w:rFonts w:asciiTheme="majorHAnsi" w:hAnsiTheme="majorHAnsi" w:cstheme="majorHAnsi"/>
            <w:sz w:val="24"/>
          </w:rPr>
          <w:t>1 м</w:t>
        </w:r>
      </w:smartTag>
      <w:r w:rsidRPr="00337225">
        <w:rPr>
          <w:rFonts w:asciiTheme="majorHAnsi" w:hAnsiTheme="majorHAnsi" w:cstheme="majorHAnsi"/>
          <w:sz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337225">
          <w:rPr>
            <w:rFonts w:asciiTheme="majorHAnsi" w:hAnsiTheme="majorHAnsi" w:cstheme="majorHAnsi"/>
            <w:sz w:val="24"/>
          </w:rPr>
          <w:t>100 см</w:t>
        </w:r>
      </w:smartTag>
      <w:r w:rsidRPr="00337225">
        <w:rPr>
          <w:rFonts w:asciiTheme="majorHAnsi" w:hAnsiTheme="majorHAnsi" w:cstheme="majorHAnsi"/>
          <w:sz w:val="24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337225">
          <w:rPr>
            <w:rFonts w:asciiTheme="majorHAnsi" w:hAnsiTheme="majorHAnsi" w:cstheme="majorHAnsi"/>
            <w:sz w:val="24"/>
          </w:rPr>
          <w:t>10 см</w:t>
        </w:r>
      </w:smartTag>
      <w:r w:rsidRPr="00337225">
        <w:rPr>
          <w:rFonts w:asciiTheme="majorHAnsi" w:hAnsiTheme="majorHAnsi" w:cstheme="majorHAnsi"/>
          <w:sz w:val="24"/>
        </w:rPr>
        <w:t xml:space="preserve">, </w:t>
      </w:r>
      <w:r w:rsidRPr="00337225">
        <w:rPr>
          <w:rFonts w:asciiTheme="majorHAnsi" w:hAnsiTheme="majorHAnsi" w:cstheme="majorHAnsi"/>
          <w:sz w:val="24"/>
        </w:rPr>
        <w:cr/>
      </w:r>
      <w:smartTag w:uri="urn:schemas-microsoft-com:office:smarttags" w:element="metricconverter">
        <w:smartTagPr>
          <w:attr w:name="ProductID" w:val="1 м"/>
        </w:smartTagPr>
        <w:r w:rsidRPr="00337225">
          <w:rPr>
            <w:rFonts w:asciiTheme="majorHAnsi" w:hAnsiTheme="majorHAnsi" w:cstheme="majorHAnsi"/>
            <w:sz w:val="24"/>
          </w:rPr>
          <w:t>1 м</w:t>
        </w:r>
      </w:smartTag>
      <w:r w:rsidRPr="00337225">
        <w:rPr>
          <w:rFonts w:asciiTheme="majorHAnsi" w:hAnsiTheme="majorHAnsi" w:cstheme="majorHAnsi"/>
          <w:sz w:val="24"/>
        </w:rPr>
        <w:t xml:space="preserve"> = 10 дм.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Сведения из истории математики: старинные русские меры длины: вершок, аршин, пядь, маховая и косая сажень.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Периметр многоугольника.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Способы вычисления периметра прямоугольника (квадрата).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Площадь геометрической фигуры. Единицы площади: квадратный сантиметр, квадратный дециметр, квадратный метр и их обозначения: см</w:t>
      </w:r>
      <w:r w:rsidRPr="00337225">
        <w:rPr>
          <w:rFonts w:asciiTheme="majorHAnsi" w:hAnsiTheme="majorHAnsi" w:cstheme="majorHAnsi"/>
          <w:sz w:val="24"/>
          <w:vertAlign w:val="superscript"/>
        </w:rPr>
        <w:t>2</w:t>
      </w:r>
      <w:r w:rsidRPr="00337225">
        <w:rPr>
          <w:rFonts w:asciiTheme="majorHAnsi" w:hAnsiTheme="majorHAnsi" w:cstheme="majorHAnsi"/>
          <w:sz w:val="24"/>
        </w:rPr>
        <w:t>, дм</w:t>
      </w:r>
      <w:r w:rsidRPr="00337225">
        <w:rPr>
          <w:rFonts w:asciiTheme="majorHAnsi" w:hAnsiTheme="majorHAnsi" w:cstheme="majorHAnsi"/>
          <w:sz w:val="24"/>
          <w:vertAlign w:val="superscript"/>
        </w:rPr>
        <w:t>2</w:t>
      </w:r>
      <w:r w:rsidRPr="00337225">
        <w:rPr>
          <w:rFonts w:asciiTheme="majorHAnsi" w:hAnsiTheme="majorHAnsi" w:cstheme="majorHAnsi"/>
          <w:sz w:val="24"/>
        </w:rPr>
        <w:t>, м</w:t>
      </w:r>
      <w:r w:rsidRPr="00337225">
        <w:rPr>
          <w:rFonts w:asciiTheme="majorHAnsi" w:hAnsiTheme="majorHAnsi" w:cstheme="majorHAnsi"/>
          <w:sz w:val="24"/>
          <w:vertAlign w:val="superscript"/>
        </w:rPr>
        <w:t>2</w:t>
      </w:r>
      <w:r w:rsidRPr="00337225">
        <w:rPr>
          <w:rFonts w:asciiTheme="majorHAnsi" w:hAnsiTheme="majorHAnsi" w:cstheme="majorHAnsi"/>
          <w:sz w:val="24"/>
        </w:rPr>
        <w:t>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Работа с текстовыми задачами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Арифметическая задача и её решение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Простые задачи, решаемые умножением или делением.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Составные задачи, требующие выполнения двух действий в различных комбинациях.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Задачи с недостающими или лишними данными.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Запись решения задачи разными способами (в виде выражения, в вопросно-ответной форме).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Примеры задач, решаемых разными способами.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Сравнение текстов и решений внешне схожих задач. 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</w:r>
    </w:p>
    <w:p w:rsidR="00F412D2" w:rsidRPr="00337225" w:rsidRDefault="00F412D2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Запись решения новой задачи</w:t>
      </w:r>
      <w:r w:rsidR="00725953" w:rsidRPr="00337225">
        <w:rPr>
          <w:rFonts w:asciiTheme="majorHAnsi" w:hAnsiTheme="majorHAnsi" w:cstheme="majorHAnsi"/>
          <w:sz w:val="24"/>
        </w:rPr>
        <w:t>.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Геометрические понятия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Геометрические фигуры</w:t>
      </w:r>
      <w:r w:rsidRPr="00337225">
        <w:rPr>
          <w:rFonts w:asciiTheme="majorHAnsi" w:hAnsiTheme="majorHAnsi" w:cstheme="majorHAnsi"/>
          <w:b/>
          <w:sz w:val="24"/>
        </w:rPr>
        <w:cr/>
      </w:r>
      <w:r w:rsidRPr="00337225">
        <w:rPr>
          <w:rFonts w:asciiTheme="majorHAnsi" w:hAnsiTheme="majorHAnsi" w:cstheme="majorHAnsi"/>
          <w:sz w:val="24"/>
        </w:rPr>
        <w:t xml:space="preserve">Луч, его изображение  и обозначение буквами. </w:t>
      </w:r>
      <w:r w:rsidRPr="00337225">
        <w:rPr>
          <w:rFonts w:asciiTheme="majorHAnsi" w:hAnsiTheme="majorHAnsi" w:cstheme="majorHAnsi"/>
          <w:sz w:val="24"/>
        </w:rPr>
        <w:cr/>
        <w:t xml:space="preserve">Отличие луча от отрезка.  </w:t>
      </w:r>
      <w:r w:rsidR="00523B93" w:rsidRPr="00337225">
        <w:rPr>
          <w:rFonts w:asciiTheme="majorHAnsi" w:hAnsiTheme="majorHAnsi" w:cstheme="majorHAnsi"/>
          <w:sz w:val="24"/>
        </w:rPr>
        <w:cr/>
        <w:t xml:space="preserve">Принадлежность точки лучу. </w:t>
      </w:r>
      <w:r w:rsidR="00523B93" w:rsidRPr="00337225">
        <w:rPr>
          <w:rFonts w:asciiTheme="majorHAnsi" w:hAnsiTheme="majorHAnsi" w:cstheme="majorHAnsi"/>
          <w:sz w:val="24"/>
        </w:rPr>
        <w:cr/>
      </w:r>
      <w:r w:rsidRPr="00337225">
        <w:rPr>
          <w:rFonts w:asciiTheme="majorHAnsi" w:hAnsiTheme="majorHAnsi" w:cstheme="majorHAnsi"/>
          <w:sz w:val="24"/>
        </w:rPr>
        <w:t>Взаимное</w:t>
      </w:r>
      <w:r w:rsidR="00523B93" w:rsidRPr="00337225">
        <w:rPr>
          <w:rFonts w:asciiTheme="majorHAnsi" w:hAnsiTheme="majorHAnsi" w:cstheme="majorHAnsi"/>
          <w:sz w:val="24"/>
        </w:rPr>
        <w:t xml:space="preserve"> расположение луча и отрезка. </w:t>
      </w:r>
      <w:r w:rsidR="00523B93" w:rsidRPr="00337225">
        <w:rPr>
          <w:rFonts w:asciiTheme="majorHAnsi" w:hAnsiTheme="majorHAnsi" w:cstheme="majorHAnsi"/>
          <w:sz w:val="24"/>
        </w:rPr>
        <w:cr/>
      </w:r>
      <w:r w:rsidRPr="00337225">
        <w:rPr>
          <w:rFonts w:asciiTheme="majorHAnsi" w:hAnsiTheme="majorHAnsi" w:cstheme="majorHAnsi"/>
          <w:sz w:val="24"/>
        </w:rPr>
        <w:t>Понятие о многоугольнике.</w:t>
      </w:r>
      <w:r w:rsidRPr="00337225">
        <w:rPr>
          <w:rFonts w:asciiTheme="majorHAnsi" w:hAnsiTheme="majorHAnsi" w:cstheme="majorHAnsi"/>
          <w:sz w:val="24"/>
        </w:rPr>
        <w:cr/>
      </w:r>
      <w:r w:rsidRPr="00337225">
        <w:rPr>
          <w:rFonts w:asciiTheme="majorHAnsi" w:hAnsiTheme="majorHAnsi" w:cstheme="majorHAnsi"/>
          <w:sz w:val="24"/>
        </w:rPr>
        <w:lastRenderedPageBreak/>
        <w:t>Виды многоугольника: треугольник, четырёхугольник, пятиугольник и др.</w:t>
      </w:r>
      <w:r w:rsidRPr="00337225">
        <w:rPr>
          <w:rFonts w:asciiTheme="majorHAnsi" w:hAnsiTheme="majorHAnsi" w:cstheme="majorHAnsi"/>
          <w:sz w:val="24"/>
        </w:rPr>
        <w:cr/>
        <w:t xml:space="preserve">Элементы многоугольника: вершины, стороны, углы.  </w:t>
      </w:r>
      <w:r w:rsidRPr="00337225">
        <w:rPr>
          <w:rFonts w:asciiTheme="majorHAnsi" w:hAnsiTheme="majorHAnsi" w:cstheme="majorHAnsi"/>
          <w:sz w:val="24"/>
        </w:rPr>
        <w:cr/>
        <w:t xml:space="preserve">Построение многоугольника с помощью линейки и от </w:t>
      </w:r>
      <w:r w:rsidR="00523B93" w:rsidRPr="00337225">
        <w:rPr>
          <w:rFonts w:asciiTheme="majorHAnsi" w:hAnsiTheme="majorHAnsi" w:cstheme="majorHAnsi"/>
          <w:sz w:val="24"/>
        </w:rPr>
        <w:t xml:space="preserve">руки. </w:t>
      </w:r>
      <w:r w:rsidR="00523B93" w:rsidRPr="00337225">
        <w:rPr>
          <w:rFonts w:asciiTheme="majorHAnsi" w:hAnsiTheme="majorHAnsi" w:cstheme="majorHAnsi"/>
          <w:sz w:val="24"/>
        </w:rPr>
        <w:cr/>
      </w:r>
      <w:r w:rsidRPr="00337225">
        <w:rPr>
          <w:rFonts w:asciiTheme="majorHAnsi" w:hAnsiTheme="majorHAnsi" w:cstheme="majorHAnsi"/>
          <w:sz w:val="24"/>
        </w:rPr>
        <w:t>Угол и его элементы (вершина, стороны</w:t>
      </w:r>
      <w:r w:rsidR="00523B93" w:rsidRPr="00337225">
        <w:rPr>
          <w:rFonts w:asciiTheme="majorHAnsi" w:hAnsiTheme="majorHAnsi" w:cstheme="majorHAnsi"/>
          <w:sz w:val="24"/>
        </w:rPr>
        <w:t xml:space="preserve">). </w:t>
      </w:r>
      <w:r w:rsidR="00523B93" w:rsidRPr="00337225">
        <w:rPr>
          <w:rFonts w:asciiTheme="majorHAnsi" w:hAnsiTheme="majorHAnsi" w:cstheme="majorHAnsi"/>
          <w:sz w:val="24"/>
        </w:rPr>
        <w:cr/>
        <w:t xml:space="preserve">Обозначение угла буквами. </w:t>
      </w:r>
      <w:r w:rsidR="00523B93" w:rsidRPr="00337225">
        <w:rPr>
          <w:rFonts w:asciiTheme="majorHAnsi" w:hAnsiTheme="majorHAnsi" w:cstheme="majorHAnsi"/>
          <w:sz w:val="24"/>
        </w:rPr>
        <w:cr/>
      </w:r>
      <w:r w:rsidRPr="00337225">
        <w:rPr>
          <w:rFonts w:asciiTheme="majorHAnsi" w:hAnsiTheme="majorHAnsi" w:cstheme="majorHAnsi"/>
          <w:sz w:val="24"/>
        </w:rPr>
        <w:t>Виды углов (прямой, непрямой).</w:t>
      </w:r>
      <w:r w:rsidRPr="00337225">
        <w:rPr>
          <w:rFonts w:asciiTheme="majorHAnsi" w:hAnsiTheme="majorHAnsi" w:cstheme="majorHAnsi"/>
          <w:sz w:val="24"/>
        </w:rPr>
        <w:cr/>
        <w:t xml:space="preserve">Построение прямого угла </w:t>
      </w:r>
      <w:r w:rsidRPr="00337225">
        <w:rPr>
          <w:rFonts w:asciiTheme="majorHAnsi" w:hAnsiTheme="majorHAnsi" w:cstheme="majorHAnsi"/>
          <w:sz w:val="24"/>
        </w:rPr>
        <w:cr/>
        <w:t xml:space="preserve">с помощью чертёжного угольника.    </w:t>
      </w:r>
      <w:r w:rsidRPr="00337225">
        <w:rPr>
          <w:rFonts w:asciiTheme="majorHAnsi" w:hAnsiTheme="majorHAnsi" w:cstheme="majorHAnsi"/>
          <w:sz w:val="24"/>
        </w:rPr>
        <w:cr/>
        <w:t>Прямоугольник и его определени</w:t>
      </w:r>
      <w:r w:rsidR="00523B93" w:rsidRPr="00337225">
        <w:rPr>
          <w:rFonts w:asciiTheme="majorHAnsi" w:hAnsiTheme="majorHAnsi" w:cstheme="majorHAnsi"/>
          <w:sz w:val="24"/>
        </w:rPr>
        <w:t>е.</w:t>
      </w:r>
      <w:r w:rsidR="00523B93" w:rsidRPr="00337225">
        <w:rPr>
          <w:rFonts w:asciiTheme="majorHAnsi" w:hAnsiTheme="majorHAnsi" w:cstheme="majorHAnsi"/>
          <w:sz w:val="24"/>
        </w:rPr>
        <w:cr/>
        <w:t xml:space="preserve">Квадрат как прямоугольник. </w:t>
      </w:r>
      <w:r w:rsidR="00523B93" w:rsidRPr="00337225">
        <w:rPr>
          <w:rFonts w:asciiTheme="majorHAnsi" w:hAnsiTheme="majorHAnsi" w:cstheme="majorHAnsi"/>
          <w:sz w:val="24"/>
        </w:rPr>
        <w:cr/>
      </w:r>
      <w:r w:rsidRPr="00337225">
        <w:rPr>
          <w:rFonts w:asciiTheme="majorHAnsi" w:hAnsiTheme="majorHAnsi" w:cstheme="majorHAnsi"/>
          <w:sz w:val="24"/>
        </w:rPr>
        <w:t xml:space="preserve">Свойства противоположных сторон и диагоналей прямоугольника. </w:t>
      </w:r>
      <w:r w:rsidRPr="00337225">
        <w:rPr>
          <w:rFonts w:asciiTheme="majorHAnsi" w:hAnsiTheme="majorHAnsi" w:cstheme="majorHAnsi"/>
          <w:sz w:val="24"/>
        </w:rPr>
        <w:cr/>
        <w:t xml:space="preserve">Число осей симметрии прямоугольника (квадрата).  </w:t>
      </w:r>
      <w:r w:rsidRPr="00337225">
        <w:rPr>
          <w:rFonts w:asciiTheme="majorHAnsi" w:hAnsiTheme="majorHAnsi" w:cstheme="majorHAnsi"/>
          <w:sz w:val="24"/>
        </w:rPr>
        <w:cr/>
        <w:t xml:space="preserve">Окружность, её центр </w:t>
      </w:r>
      <w:r w:rsidRPr="00337225">
        <w:rPr>
          <w:rFonts w:asciiTheme="majorHAnsi" w:hAnsiTheme="majorHAnsi" w:cstheme="majorHAnsi"/>
          <w:sz w:val="24"/>
        </w:rPr>
        <w:cr/>
        <w:t>и радиус.</w:t>
      </w:r>
      <w:r w:rsidRPr="00337225">
        <w:rPr>
          <w:rFonts w:asciiTheme="majorHAnsi" w:hAnsiTheme="majorHAnsi" w:cstheme="majorHAnsi"/>
          <w:sz w:val="24"/>
        </w:rPr>
        <w:cr/>
        <w:t>Отличие окружности от круга.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Построение окружности с помощью циркуля.   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Изображение окружности в комбинации с другими фигурами.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Логико-математическая подготовка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Закономерности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Составление числовых последовательностей в соответствии с заданным правилом.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Доказательства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Верные и неверные утверждения. Проведение простейших доказательств истинности или ложности данных утверждений.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Ситуация выбора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Выбор верного ответа среди нескольких данных правдоподобных вариантов. 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Несложные логические (в том числе комбинаторные) задачи.  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Рассмотрение всех вариантов решения логической задачи.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Логические задачи, в тексте которых содержатся несколько высказываний (в том числе с отрицанием) и их решение.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b/>
          <w:color w:val="000000"/>
          <w:spacing w:val="1"/>
          <w:sz w:val="24"/>
        </w:rPr>
      </w:pPr>
      <w:r w:rsidRPr="00337225">
        <w:rPr>
          <w:rFonts w:asciiTheme="majorHAnsi" w:hAnsiTheme="majorHAnsi" w:cstheme="majorHAnsi"/>
          <w:b/>
          <w:color w:val="000000"/>
          <w:spacing w:val="1"/>
          <w:sz w:val="24"/>
        </w:rPr>
        <w:t>Работа с информацией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Представление и сбор информации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Таблицы с двумя входами, содержащие готовую информацию. Заполнение таблиц заданной информацией. </w:t>
      </w:r>
    </w:p>
    <w:p w:rsidR="00725953" w:rsidRPr="00337225" w:rsidRDefault="00725953" w:rsidP="00337225">
      <w:pPr>
        <w:pStyle w:val="a4"/>
        <w:jc w:val="both"/>
        <w:rPr>
          <w:rFonts w:asciiTheme="majorHAnsi" w:hAnsiTheme="majorHAnsi" w:cstheme="majorHAnsi"/>
          <w:color w:val="000000"/>
          <w:spacing w:val="1"/>
          <w:sz w:val="24"/>
        </w:rPr>
      </w:pPr>
      <w:r w:rsidRPr="00337225">
        <w:rPr>
          <w:rFonts w:asciiTheme="majorHAnsi" w:hAnsiTheme="majorHAnsi" w:cstheme="majorHAnsi"/>
          <w:sz w:val="24"/>
        </w:rPr>
        <w:t>Составление таблиц, схем, рисунков по текстам учебных задач (в том числе арифметических) с целью последующего их решения</w:t>
      </w:r>
    </w:p>
    <w:p w:rsidR="005825F7" w:rsidRPr="00337225" w:rsidRDefault="005825F7" w:rsidP="00337225">
      <w:pPr>
        <w:pStyle w:val="a4"/>
        <w:jc w:val="both"/>
        <w:rPr>
          <w:rFonts w:asciiTheme="majorHAnsi" w:hAnsiTheme="majorHAnsi" w:cstheme="majorHAnsi"/>
          <w:color w:val="000000"/>
          <w:spacing w:val="1"/>
          <w:sz w:val="24"/>
        </w:rPr>
      </w:pPr>
    </w:p>
    <w:p w:rsidR="00045617" w:rsidRPr="00337225" w:rsidRDefault="00045617" w:rsidP="00337225">
      <w:pPr>
        <w:shd w:val="clear" w:color="auto" w:fill="FFFFFF"/>
        <w:spacing w:after="0" w:line="240" w:lineRule="auto"/>
        <w:ind w:right="215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 xml:space="preserve"> 3класс</w:t>
      </w:r>
      <w:r w:rsidR="00725953" w:rsidRPr="00337225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 xml:space="preserve"> – 136 часов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Целые неотрицательные числа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Счёт сотнями в пределах 1000.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Десятичный состав трёхзначного числа.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Названия и последовательность натуральных чисел от 100 до 1000.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Запись трёхзначных чисел цифрами.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Сведения из истории математики: как появились числа, чем занимается арифметика. </w:t>
      </w:r>
    </w:p>
    <w:p w:rsidR="00045617" w:rsidRPr="00337225" w:rsidRDefault="00045617" w:rsidP="00337225">
      <w:pPr>
        <w:shd w:val="clear" w:color="auto" w:fill="FFFFFF"/>
        <w:spacing w:before="120" w:after="0" w:line="240" w:lineRule="auto"/>
        <w:jc w:val="both"/>
        <w:rPr>
          <w:rFonts w:asciiTheme="majorHAnsi" w:hAnsiTheme="majorHAnsi" w:cstheme="majorHAnsi"/>
          <w:i/>
          <w:iCs/>
          <w:color w:val="000000"/>
          <w:spacing w:val="4"/>
          <w:w w:val="116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Сравнение чисел. Запись результатов сравнения с помощью знаков   &gt; (больше)  и &lt; (меньше)</w:t>
      </w:r>
    </w:p>
    <w:p w:rsidR="00045617" w:rsidRPr="00337225" w:rsidRDefault="00045617" w:rsidP="00337225">
      <w:pPr>
        <w:spacing w:after="0" w:line="240" w:lineRule="auto"/>
        <w:ind w:firstLine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Сложение и вычитание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lastRenderedPageBreak/>
        <w:t>Устные и письменные алгоритмы сложения и вычитания.                                                                                   Проверка правильности вычислений разными способами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Умножение и деление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Устные алгоритмы умножения и деления.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Умножение и деление на 10 и на 100.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Умножение числа, запись которого оканчивается нулём, на однозначное число.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Алгоритмы умножения двузначных и трёхзначных чисел на однозначное и на двузначное число.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Свойства умножения и деления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Сочетательное свойство умножения. Распределительное свойство умножения относительно сложения (вычитания)                                                                                                                                                         Нахождение однозначного частного (в том числе в случаях вида 832</w:t>
      </w:r>
      <w:proofErr w:type="gramStart"/>
      <w:r w:rsidRPr="00337225">
        <w:rPr>
          <w:rFonts w:asciiTheme="majorHAnsi" w:hAnsiTheme="majorHAnsi" w:cstheme="majorHAnsi"/>
          <w:sz w:val="24"/>
          <w:szCs w:val="24"/>
        </w:rPr>
        <w:t xml:space="preserve"> :</w:t>
      </w:r>
      <w:proofErr w:type="gramEnd"/>
      <w:r w:rsidRPr="00337225">
        <w:rPr>
          <w:rFonts w:asciiTheme="majorHAnsi" w:hAnsiTheme="majorHAnsi" w:cstheme="majorHAnsi"/>
          <w:sz w:val="24"/>
          <w:szCs w:val="24"/>
        </w:rPr>
        <w:t xml:space="preserve"> 416).                                                      Деление с остатком.                                                                                                                                                         Деление на однозначное и на двузначное число.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Числовые и буквенные выражения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Порядок выполнения действий в числовых выражениях без скобок, содержащих действия только одной ступени, разных ступеней.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Порядок выполнения действий в выражениях со скобками.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Вычисление значений числовых выражений. 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Выражение с буквой.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Вычисление значений буквенных выражений при заданных числовых значениях этих букв.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Примеры арифметических задач, содержащих буквенные данные. Запись решения в виде буквенных выражений.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Масса и вместимость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Масса и её единицы: килограмм, грамм.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Обозначения: кг, г.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Соотношение: 1 кг = 1 000 г.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Вместимость и её единица — литр.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Обозначение: л.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Сведения из истории математики: старинные русские единицы массы и вместимости: пуд, фунт, ведро, бочка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Вычисления с данными значениями массы и вместимости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Цена, количество, стоимость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Российские купюры: 500 р., 1000 р. Вычисления с использованием денежных единиц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Время и его измерение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Единицы времени: час, минута, секунда, сутки, неделя, год, век.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Обозначения: ч, мин, с.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Вычисления с данными единицами времени.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Геометрические величины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Единицы длины: километр, миллиметр.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Обозначения: км, мм.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Соотношения: 1 км = 1 000 м, 1 см = 10 мм, 1 дм = 100 мм.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Сведения из истории математики: старинные единицы длины (морская миля, верста).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Длина ломаной и её вычисление.</w:t>
      </w:r>
    </w:p>
    <w:p w:rsidR="00045617" w:rsidRPr="00337225" w:rsidRDefault="00045617" w:rsidP="0033722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Текстовая арифметическая задача  и её решение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                                                                       Примеры арифметических задач, имеющих несколько решений или не имеющих решения.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lastRenderedPageBreak/>
        <w:t>Геометрические фигуры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Ломаная линия. Вершины и звенья ломаной, их </w:t>
      </w:r>
      <w:proofErr w:type="spellStart"/>
      <w:r w:rsidRPr="00337225">
        <w:rPr>
          <w:rFonts w:asciiTheme="majorHAnsi" w:hAnsiTheme="majorHAnsi" w:cstheme="majorHAnsi"/>
          <w:sz w:val="24"/>
          <w:szCs w:val="24"/>
        </w:rPr>
        <w:t>пересчитывание</w:t>
      </w:r>
      <w:proofErr w:type="spellEnd"/>
      <w:r w:rsidRPr="0033722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Обозначение ломаной буквами.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Замкнутая, незамкнутая, самопересекающаяся ломаная.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Построение ломаной с заданным числом вершин (звеньев) с помощью линейки.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Понятие о прямой линии. Бесконечность прямой.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Обозначение прямой.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Проведение прямой через одну и через две точки с помощью линейки.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Взаимное расположение на плоскости отрезков, лучей, прямых, окружностей в различных комбинациях.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Деление окружности на 6 равных частей с помощью циркуля.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 xml:space="preserve">Осевая симметрия: построение симметричных фигур на клетчатой бумаге.  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Деление окружности на 2, 4, 8 равных частей с использованием осевой симметрии.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Логические понятия</w:t>
      </w:r>
    </w:p>
    <w:p w:rsidR="00045617" w:rsidRPr="00337225" w:rsidRDefault="00045617" w:rsidP="0033722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sz w:val="24"/>
          <w:szCs w:val="24"/>
        </w:rPr>
        <w:t>Понятие о высказывании.                                                                                                                                                       Верные и неверные высказывания.                                                                                                                                            Числовые равенства и неравенства как математические примеры верных и неверных высказываний.                                                                                                                                                                                   Свойства числовых равенств и неравенств.                                                                                                                                Несложные задачи логического характера, содержащие верные и неверные высказывания.</w:t>
      </w:r>
    </w:p>
    <w:p w:rsidR="00045617" w:rsidRPr="00337225" w:rsidRDefault="00045617" w:rsidP="00337225">
      <w:pPr>
        <w:jc w:val="both"/>
        <w:rPr>
          <w:rFonts w:asciiTheme="majorHAnsi" w:hAnsiTheme="majorHAnsi" w:cstheme="majorHAnsi"/>
          <w:sz w:val="24"/>
          <w:szCs w:val="24"/>
        </w:rPr>
      </w:pPr>
      <w:r w:rsidRPr="00337225">
        <w:rPr>
          <w:rFonts w:asciiTheme="majorHAnsi" w:hAnsiTheme="majorHAnsi" w:cstheme="majorHAnsi"/>
          <w:b/>
          <w:sz w:val="24"/>
          <w:szCs w:val="24"/>
        </w:rPr>
        <w:t>Представление и сбор информации</w:t>
      </w:r>
      <w:r w:rsidRPr="00337225">
        <w:rPr>
          <w:rFonts w:asciiTheme="majorHAnsi" w:hAnsiTheme="majorHAnsi" w:cstheme="majorHAnsi"/>
          <w:sz w:val="24"/>
          <w:szCs w:val="24"/>
        </w:rPr>
        <w:t>Учебные задачи, связанные со сбором и представлением информации.                                                       Получение необходимой информации из разных источников (учебника, справочника и др.).                                                                                                                    Считывание информации, представленной на схемах и в таблицах, а также на рисунках, иллюстрирующих отношения между числами (величинами). Использование разнообразных схем (в том числе графов) для решения учебных задач.</w:t>
      </w:r>
    </w:p>
    <w:p w:rsidR="00045617" w:rsidRPr="00337225" w:rsidRDefault="008F6292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 xml:space="preserve"> 4 класс – 136 часов.</w:t>
      </w:r>
    </w:p>
    <w:p w:rsidR="008F6292" w:rsidRPr="00337225" w:rsidRDefault="008F6292" w:rsidP="00337225">
      <w:pPr>
        <w:pStyle w:val="a4"/>
        <w:jc w:val="both"/>
        <w:rPr>
          <w:rFonts w:asciiTheme="majorHAnsi" w:hAnsiTheme="majorHAnsi" w:cstheme="majorHAnsi"/>
          <w:sz w:val="24"/>
        </w:rPr>
      </w:pPr>
    </w:p>
    <w:p w:rsidR="003537D4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Число и счёт.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Целые неотрицательные числа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Счёт сотнями.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Многозначное число.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Классы и разряды многозначного числа.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Названия и последовательность многозначных чисел в пределах класса миллиардов.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Десятичная система записи чисел. Запись многозначных чисел цифрами.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Представление многозначного числа в виде суммы разрядных слагаемых.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Сведения из истории математики: римские цифры: I, V, Х, L, С, D, М.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Римская система записи чисел.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Примеры записи римскими цифрами дат и других чисел, записанных арабскими цифрами.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Сравнение многозначных чисел, запись результатов сравнения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Арифметические действия с многозначными числами и их свойства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Сложение и вычитание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Устные и письменные алгоритмы сложения и вычитания.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Умножение и деление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Несложные устные вычисления с многозначными числами.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Письменные алгоритмы умножения и деления многозначных чисел на однозначное, на двузначное и на трёхзначное число.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lastRenderedPageBreak/>
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 xml:space="preserve">Свойства арифметических действий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Числовые выражения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Составление числовых выражений в соответствии с заданными условиями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Равенства с буквой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Равенство, содержащее букву.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Нахождение неизвестных компонентов арифметических действий, обозначенных буквами в равенствах вида: х + 5 = 7,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х · 5 = 15,  х – 5 = 7,  х</w:t>
      </w:r>
      <w:proofErr w:type="gramStart"/>
      <w:r w:rsidRPr="00337225">
        <w:rPr>
          <w:rFonts w:asciiTheme="majorHAnsi" w:hAnsiTheme="majorHAnsi" w:cstheme="majorHAnsi"/>
          <w:sz w:val="24"/>
        </w:rPr>
        <w:t xml:space="preserve"> :</w:t>
      </w:r>
      <w:proofErr w:type="gramEnd"/>
      <w:r w:rsidRPr="00337225">
        <w:rPr>
          <w:rFonts w:asciiTheme="majorHAnsi" w:hAnsiTheme="majorHAnsi" w:cstheme="majorHAnsi"/>
          <w:sz w:val="24"/>
        </w:rPr>
        <w:t xml:space="preserve"> 5 = 15, 8 + х = 16,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8 · х = 16, 8 – х = 2,  8</w:t>
      </w:r>
      <w:proofErr w:type="gramStart"/>
      <w:r w:rsidRPr="00337225">
        <w:rPr>
          <w:rFonts w:asciiTheme="majorHAnsi" w:hAnsiTheme="majorHAnsi" w:cstheme="majorHAnsi"/>
          <w:sz w:val="24"/>
        </w:rPr>
        <w:t xml:space="preserve"> :</w:t>
      </w:r>
      <w:proofErr w:type="gramEnd"/>
      <w:r w:rsidRPr="00337225">
        <w:rPr>
          <w:rFonts w:asciiTheme="majorHAnsi" w:hAnsiTheme="majorHAnsi" w:cstheme="majorHAnsi"/>
          <w:sz w:val="24"/>
        </w:rPr>
        <w:t xml:space="preserve"> х = 2.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Вычисления с многозначными числами, содержащимися в аналогичных равенствах.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Составление буквенных равенств.  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Примеры арифметических задач, содержащих в условии буквенные данные.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Величины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Масса. Скорость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Единицы массы: тонна, центнер.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Обозначения: т, ц.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Соотношения: 1 т = 10 ц,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1 т = 100 кг, 1 ц = 10 кг.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Скорость равномерного прямолинейного движения и её единицы: километр в час, метр в минуту, метр в секунду и др.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Обозначения: км/ч, м/мин, м/с.   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Вычисление скорости, пути, времени по формулам: v = S</w:t>
      </w:r>
      <w:proofErr w:type="gramStart"/>
      <w:r w:rsidRPr="00337225">
        <w:rPr>
          <w:rFonts w:asciiTheme="majorHAnsi" w:hAnsiTheme="majorHAnsi" w:cstheme="majorHAnsi"/>
          <w:sz w:val="24"/>
        </w:rPr>
        <w:t xml:space="preserve"> :</w:t>
      </w:r>
      <w:proofErr w:type="gramEnd"/>
      <w:r w:rsidRPr="00337225">
        <w:rPr>
          <w:rFonts w:asciiTheme="majorHAnsi" w:hAnsiTheme="majorHAnsi" w:cstheme="majorHAnsi"/>
          <w:sz w:val="24"/>
        </w:rPr>
        <w:t xml:space="preserve"> t,  S = v · t,  t = S : v.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Измерения с указанной точностью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Точные и приближённые значения величины (с недостатком, с избытком).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Запись приближённых значений величин с использованием знака ≈ (АВ ≈ 5 см,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t ≈ 3 мин, v ≈ 200 км/ч).  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Измерение длины, массы, времени, площади с указанной точностью.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Масштаб. План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Масштабы географических карт. Решение задач.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Работа с текстовыми задачами.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Арифметические текстовые задачи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Задачи на движение: вычисление скорости, пути, времени при равномерном прямолинейном движении тела.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Понятие о скорости сближения (удаления).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Задачи на совместную работу и их решение.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</w:r>
      <w:r w:rsidRPr="00337225">
        <w:rPr>
          <w:rFonts w:asciiTheme="majorHAnsi" w:hAnsiTheme="majorHAnsi" w:cstheme="majorHAnsi"/>
          <w:sz w:val="24"/>
        </w:rPr>
        <w:cr/>
        <w:t>и числа по его доле.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Задачи на зависимость между стоимостью, ценой и количеством товара.  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Арифметические задачи, решаемые разными способами; задачи, имеющие несколько решений и не имеющие решения.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lastRenderedPageBreak/>
        <w:t>Геометрические понятия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Геометрические фигуры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Построение отрезка, равного данному, с помощью циркуля и линейки (о том числе отрезка заданной длины). 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Деление отрезка на 2, 4, 8 равных частей с помощью циркуля и линейки (в том числе отрезка заданной длины).    </w:t>
      </w:r>
    </w:p>
    <w:p w:rsidR="004E3423" w:rsidRPr="00337225" w:rsidRDefault="004E3423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Построение прямоугольников с помощью циркуля и линейки</w:t>
      </w:r>
      <w:r w:rsidR="0036204A" w:rsidRPr="00337225">
        <w:rPr>
          <w:rFonts w:asciiTheme="majorHAnsi" w:hAnsiTheme="majorHAnsi" w:cstheme="majorHAnsi"/>
          <w:sz w:val="24"/>
        </w:rPr>
        <w:t>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Пространственные фигуры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Прямоугольный параллелепипед.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Куб как прямоугольный параллелепипед.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Число вершин, рёбер и граней прямоугольного параллелепипеда.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Пирамида, цилиндр, конус.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Разные виды пирамид (треугольная, четырёхугольная, пятиугольная и др.). 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Основание, вершина, грани и рёбра пирамиды.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Число оснований и боковая поверхность цилиндра; вершина, основание и боковая поверхность конуса. 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Изображение пространственных фигур на чертежах.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Логико-математическая подготовка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Логические понятия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Высказывание и его значения (истина, ложь).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Примеры логических задач, решение которых связано с необходимостью перебора возможных вариантов.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Работа с информацией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b/>
          <w:sz w:val="24"/>
        </w:rPr>
      </w:pPr>
      <w:r w:rsidRPr="00337225">
        <w:rPr>
          <w:rFonts w:asciiTheme="majorHAnsi" w:hAnsiTheme="majorHAnsi" w:cstheme="majorHAnsi"/>
          <w:b/>
          <w:sz w:val="24"/>
        </w:rPr>
        <w:t>Представление и сбор информации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Координатный угол: оси координат, координаты точки.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Обозначения вида А (2, 3).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Простейшие графики. 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 xml:space="preserve">Таблицы с двумя входами. </w:t>
      </w:r>
    </w:p>
    <w:p w:rsidR="004E3423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Столбчатые диаграммы.</w:t>
      </w:r>
    </w:p>
    <w:p w:rsidR="0036204A" w:rsidRPr="00337225" w:rsidRDefault="0036204A" w:rsidP="00337225">
      <w:pPr>
        <w:pStyle w:val="a4"/>
        <w:jc w:val="both"/>
        <w:rPr>
          <w:rFonts w:asciiTheme="majorHAnsi" w:hAnsiTheme="majorHAnsi" w:cstheme="majorHAnsi"/>
          <w:sz w:val="24"/>
        </w:rPr>
      </w:pPr>
      <w:r w:rsidRPr="00337225">
        <w:rPr>
          <w:rFonts w:asciiTheme="majorHAnsi" w:hAnsiTheme="majorHAnsi" w:cstheme="majorHAnsi"/>
          <w:sz w:val="24"/>
        </w:rPr>
        <w:t>Конечные последовательности (цепочки) предметов, чисел, геометрических фигур, составленные по определённым правилам.</w:t>
      </w:r>
    </w:p>
    <w:p w:rsidR="0006591D" w:rsidRPr="00E261DF" w:rsidRDefault="000A3925" w:rsidP="0006591D">
      <w:pPr>
        <w:pStyle w:val="a3"/>
        <w:numPr>
          <w:ilvl w:val="0"/>
          <w:numId w:val="35"/>
        </w:numPr>
        <w:tabs>
          <w:tab w:val="left" w:pos="1560"/>
        </w:tabs>
        <w:spacing w:after="0" w:line="240" w:lineRule="auto"/>
        <w:ind w:left="4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261DF">
        <w:rPr>
          <w:rFonts w:asciiTheme="majorHAnsi" w:hAnsiTheme="majorHAnsi" w:cstheme="majorHAnsi"/>
          <w:b/>
          <w:sz w:val="24"/>
          <w:szCs w:val="24"/>
        </w:rPr>
        <w:t xml:space="preserve">Тематическое планирование </w:t>
      </w:r>
      <w:r w:rsidR="0006591D" w:rsidRPr="00E261D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4575D" w:rsidRPr="0006591D" w:rsidRDefault="0006591D" w:rsidP="0006591D">
      <w:pPr>
        <w:shd w:val="clear" w:color="auto" w:fill="FFFFFF"/>
        <w:spacing w:after="0" w:line="240" w:lineRule="auto"/>
        <w:ind w:left="-567" w:right="10" w:firstLine="567"/>
        <w:jc w:val="center"/>
        <w:rPr>
          <w:rFonts w:ascii="Times New Roman" w:hAnsi="Times New Roman"/>
          <w:b/>
          <w:sz w:val="24"/>
          <w:szCs w:val="24"/>
        </w:rPr>
      </w:pPr>
      <w:r w:rsidRPr="0006591D">
        <w:rPr>
          <w:rFonts w:ascii="Times New Roman" w:hAnsi="Times New Roman"/>
          <w:b/>
          <w:sz w:val="24"/>
          <w:szCs w:val="24"/>
        </w:rPr>
        <w:t>1 класс- 123 часа</w:t>
      </w: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  <w:gridCol w:w="1134"/>
      </w:tblGrid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jc w:val="center"/>
              <w:rPr>
                <w:b/>
                <w:sz w:val="22"/>
                <w:szCs w:val="22"/>
              </w:rPr>
            </w:pPr>
            <w:r w:rsidRPr="000659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jc w:val="center"/>
              <w:rPr>
                <w:b/>
                <w:sz w:val="22"/>
                <w:szCs w:val="22"/>
              </w:rPr>
            </w:pPr>
            <w:r w:rsidRPr="0006591D">
              <w:rPr>
                <w:b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B251E" w:rsidP="00065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Часы учебного времени</w:t>
            </w:r>
          </w:p>
        </w:tc>
      </w:tr>
      <w:tr w:rsidR="0006591D" w:rsidRPr="00C03A45" w:rsidTr="0006591D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Множества предметов.  Отношения между предметами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Сравнение предметов по их свойствам.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E261DF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Сравнение предметов по их свойствам.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E261D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Направление движения: слева направо, справа налево.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Работа с информацией.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Таблицы.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Множества предметов. Отношения между предметами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Расположение на плоскости групп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Число и счёт.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</w:t>
            </w:r>
          </w:p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Числа и цифры.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Числа и цифры.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Геометрические фигуры 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Конструирование плоских фигур из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6C446B" w:rsidTr="0006591D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и их свойства.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Подготовка к введению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Геометрические фигуры 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Развитие пространственных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и их свойства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Движения по шкале линейки.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Подготовка к введению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Отношения между множествами предметов 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Сравнение двух  множе</w:t>
            </w: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ств пр</w:t>
            </w:r>
            <w:proofErr w:type="gramEnd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едметов по их численностям.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На сколько больше или меньше</w:t>
            </w: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?.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Работа с текстовыми задачами.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Подготовка к решению арифметических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Подготовка к решению арифметических задач.</w:t>
            </w:r>
          </w:p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Арифметические действия и их свойства.                                                                 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Сложение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Вычитание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Число и счёт.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Число и цифра.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Число и цифра 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Геометрические величины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Измерение длины в сантиметрах.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Измерение длины в сантиметрах.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Арифметические действия и их свойства.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Увеличение и уменьшение числа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Увеличение и уменьшение числа на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autoSpaceDE w:val="0"/>
              <w:autoSpaceDN w:val="0"/>
              <w:adjustRightInd w:val="0"/>
              <w:spacing w:line="25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Число 10 и его запись цифрами.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Геометрические величины.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Дециметр.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Работа с текстовыми задачами.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Понятие об арифметической задаче.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Решение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Число и счёт</w:t>
            </w:r>
          </w:p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Числа от 11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Числа от 11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Величины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Измерение длины в дециметрах и сантиметрах.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Работа с текстовыми задачами.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Составление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Число и счёт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Числа от 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и их свойства</w:t>
            </w:r>
          </w:p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Подготовка к введению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Подготовка к введению умножения.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Работа с текстовыми задачами.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Составление и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Число и счёт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Числа второго десятка.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и их свойства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4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Работа с текстовыми задачами.</w:t>
            </w:r>
          </w:p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Решение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Верно</w:t>
            </w:r>
            <w:proofErr w:type="gramEnd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или неверно?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Арифметические действия и их свойства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Подготовка к введению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Деление на равные части.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Деление на равные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Сравнение результатов арифметических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Число и счёт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числами второго десятка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Работа с текстовыми задачами.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и их свойства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Сложение и вычитание чисел</w:t>
            </w: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Сложение и вычитание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Умножение и деление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Выполнение заданий разными способами.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Выполнение заданий разными способами.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Перестановка чисел при сложении.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Перестановка чисел при сложении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Геометрические фигуры  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Шар.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6591D" w:rsidRPr="00620F17" w:rsidTr="0006591D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Шар.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и их свойства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Сложение с числом 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Сложение с числом 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Свойства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Свойства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числа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числа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Деление на группы по несколько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Деление на группы по несколько предметов.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Сложение с числом 10.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Сложение с числом 10.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6591D" w:rsidRPr="00C03A45" w:rsidTr="0006591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и вычитание числа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и вычитание числа 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числа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числа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числа 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числа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числа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Вычитание числа 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числа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числа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числа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числа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числа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Вычитание числа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числа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числа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числа 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числа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числа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Вычитание числа 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и вычитание числа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и вычитание числа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и вычитание числа 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и вычитание числа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и вычитание числа 6.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и вычитание числа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Число и счёт                                                                                                                            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Сравнение. Результат сравнения.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 сколько</w:t>
            </w:r>
            <w:proofErr w:type="gramEnd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больше или меньше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 сколько</w:t>
            </w:r>
            <w:proofErr w:type="gramEnd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больше или меньше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 сколько</w:t>
            </w:r>
            <w:proofErr w:type="gramEnd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больше или меньше.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и их свойства</w:t>
            </w:r>
          </w:p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Увеличение  числа на несколько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Увеличение  числа на несколько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Уменьшение числа на несколько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B251E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Уменьшение  числа на несколько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Прибавление чисел 7,8,9.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FB7BE9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К</w:t>
            </w:r>
            <w:r w:rsidR="0006591D"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омплексная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</w:t>
            </w:r>
            <w:r w:rsidR="0006591D"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4"/>
              <w:widowControl/>
              <w:numPr>
                <w:ilvl w:val="0"/>
                <w:numId w:val="36"/>
              </w:numPr>
              <w:suppressAutoHyphens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чисел 7,8,9.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4"/>
              <w:widowControl/>
              <w:numPr>
                <w:ilvl w:val="0"/>
                <w:numId w:val="36"/>
              </w:numPr>
              <w:suppressAutoHyphens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Прибавление чисел 7,8,9.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чисел 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7, 8, 9.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pacing w:val="-15"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Прибавление чисел 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7, 8, 9.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Вычитание чисел 7, 8,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Вычитание чисел 7, 8,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Вычитание чисел 7, 8, 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и их свойства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Сложение и вычитание. Скобки.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Сложение и вычитание. Скобки.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Геометрические фигуры  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Зеркальное отражение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B251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4"/>
              <w:widowControl/>
              <w:numPr>
                <w:ilvl w:val="0"/>
                <w:numId w:val="36"/>
              </w:numPr>
              <w:suppressAutoHyphens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Зеркальное отражение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4"/>
              <w:widowControl/>
              <w:numPr>
                <w:ilvl w:val="0"/>
                <w:numId w:val="36"/>
              </w:numPr>
              <w:suppressAutoHyphens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</w:t>
            </w: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Симметрия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Геометрические фигуры  </w:t>
            </w:r>
            <w:r w:rsidRPr="0006591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Оси симметрии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C03A45" w:rsidTr="0006591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Оси симметрии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D" w:rsidRPr="0006591D" w:rsidRDefault="0006591D" w:rsidP="0006591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</w:tr>
    </w:tbl>
    <w:p w:rsidR="0084575D" w:rsidRDefault="0084575D" w:rsidP="00130A23">
      <w:pPr>
        <w:shd w:val="clear" w:color="auto" w:fill="FFFFFF"/>
        <w:spacing w:after="0" w:line="240" w:lineRule="auto"/>
        <w:ind w:left="-567" w:right="10" w:firstLine="567"/>
        <w:rPr>
          <w:rFonts w:ascii="Times New Roman" w:hAnsi="Times New Roman"/>
          <w:b/>
          <w:i/>
          <w:sz w:val="24"/>
          <w:szCs w:val="24"/>
        </w:rPr>
      </w:pPr>
    </w:p>
    <w:p w:rsidR="0006591D" w:rsidRPr="0006591D" w:rsidRDefault="0006591D" w:rsidP="0006591D">
      <w:pPr>
        <w:pStyle w:val="a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6591D">
        <w:rPr>
          <w:rFonts w:asciiTheme="majorHAnsi" w:hAnsiTheme="majorHAnsi" w:cstheme="majorHAnsi"/>
          <w:b/>
          <w:sz w:val="22"/>
          <w:szCs w:val="22"/>
        </w:rPr>
        <w:t xml:space="preserve">  2 класс - 136 часов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55"/>
        <w:gridCol w:w="1276"/>
      </w:tblGrid>
      <w:tr w:rsidR="0006591D" w:rsidRPr="0006591D" w:rsidTr="0006591D">
        <w:trPr>
          <w:trHeight w:val="509"/>
        </w:trPr>
        <w:tc>
          <w:tcPr>
            <w:tcW w:w="993" w:type="dxa"/>
            <w:vMerge w:val="restart"/>
          </w:tcPr>
          <w:p w:rsidR="0006591D" w:rsidRPr="0006591D" w:rsidRDefault="0006591D" w:rsidP="000659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6591D">
              <w:rPr>
                <w:rFonts w:asciiTheme="majorHAnsi" w:hAnsiTheme="majorHAnsi" w:cstheme="majorHAnsi"/>
                <w:b/>
              </w:rPr>
              <w:t>№ п./п.</w:t>
            </w:r>
          </w:p>
        </w:tc>
        <w:tc>
          <w:tcPr>
            <w:tcW w:w="7655" w:type="dxa"/>
            <w:vMerge w:val="restart"/>
          </w:tcPr>
          <w:p w:rsidR="0006591D" w:rsidRPr="0006591D" w:rsidRDefault="0006591D" w:rsidP="0006591D">
            <w:pPr>
              <w:pStyle w:val="a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Наименование  раздела и тем</w:t>
            </w:r>
          </w:p>
        </w:tc>
        <w:tc>
          <w:tcPr>
            <w:tcW w:w="1276" w:type="dxa"/>
            <w:vMerge w:val="restart"/>
          </w:tcPr>
          <w:p w:rsidR="0006591D" w:rsidRPr="0006591D" w:rsidRDefault="0006591D" w:rsidP="000659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6591D">
              <w:rPr>
                <w:rFonts w:asciiTheme="majorHAnsi" w:hAnsiTheme="majorHAnsi" w:cstheme="majorHAnsi"/>
                <w:b/>
              </w:rPr>
              <w:t>Часы учебного времени</w:t>
            </w:r>
          </w:p>
        </w:tc>
      </w:tr>
      <w:tr w:rsidR="0006591D" w:rsidRPr="0026444F" w:rsidTr="0006591D">
        <w:trPr>
          <w:trHeight w:val="509"/>
        </w:trPr>
        <w:tc>
          <w:tcPr>
            <w:tcW w:w="993" w:type="dxa"/>
            <w:vMerge/>
          </w:tcPr>
          <w:p w:rsidR="0006591D" w:rsidRPr="0006591D" w:rsidRDefault="0006591D" w:rsidP="0006591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55" w:type="dxa"/>
            <w:vMerge/>
          </w:tcPr>
          <w:p w:rsidR="0006591D" w:rsidRPr="0006591D" w:rsidRDefault="0006591D" w:rsidP="0006591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vMerge/>
          </w:tcPr>
          <w:p w:rsidR="0006591D" w:rsidRPr="0006591D" w:rsidRDefault="0006591D" w:rsidP="0006591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Число и счёт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Числа 10, 20, 30… 100.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Числа 10, 20, 30… 100.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Двузначные числа и их запись.</w:t>
            </w: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Двузначные числа и их запись.</w:t>
            </w: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Двузначные числа и их запись.</w:t>
            </w: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Геометрические понятия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Луч и его обозначение.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Луч и его обозначение.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1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Луч и его обозначение.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Входная  контрольная работа №1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по теме «Повторение </w:t>
            </w: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изученного</w:t>
            </w:r>
            <w:proofErr w:type="gramEnd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в 1 классе»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Число и счёт. 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Работа над ошибками.  Числовой луч.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Числовой луч.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Числовой луч.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Величины.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Метр. Соотношение между единицами длины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Метр. Соотношение между единицами длины.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Метр. Соотношение между единицами длины.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работа №2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по теме «  </w:t>
            </w:r>
            <w:r w:rsidRPr="000659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Луч. Числовой луч. Метр. Соотношение между единицами длины».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Геометрические понятия.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Многоугольник и его элементы.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Многоугольник и его элементы.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Многоугольник и его элементы.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в пределах 100 и их свойства.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Частные случаи сложения и вычитания в случаях вида: 26</w:t>
            </w:r>
            <w:r w:rsidRPr="0006591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+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2, 26</w:t>
            </w:r>
            <w:r w:rsidRPr="0006591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+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10.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4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Частные случаи сложения и вычитания в случаях вида: 26</w:t>
            </w:r>
            <w:r w:rsidRPr="0006591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+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2, 26</w:t>
            </w:r>
            <w:r w:rsidRPr="0006591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+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10.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73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Частные случаи сложения и вычитания в случаях вида: 26</w:t>
            </w:r>
            <w:r w:rsidRPr="0006591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+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2, 26</w:t>
            </w:r>
            <w:r w:rsidRPr="0006591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+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Запись сложения  столбиком.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Запись сложения  столбиком.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Запись сложения  столбиком.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Запись вычитания столбиком.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Запись вычитания столбиком.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Запись вычитания столбиком.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Сложение двузначных чисел (общий случай).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Сложение двузначных чисел (общий случай).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78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Сложение двузначных чисел (общий случай).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83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Итоговая контрольная работа №3 </w:t>
            </w:r>
            <w:r w:rsidRPr="000659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за 1 четверть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72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 Сложение двузначных чисел (общий случай).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двузначных чисел (общий случай).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двузначных чисел (общий случай)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Вычитание двузначных чисел (общий случай).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Величины.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Периметр многоугольника.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Периметр многоугольника.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39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Периметр многоугольника.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Геометрические понятия.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Окружность, её центр и радиус.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Окружность, её центр и радиус.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Окружность, её центр и радиус.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Взаимное расположение фигур на плоскости.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Взаимное расположение фигур на плоскости.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работа №4   по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теме «Периметр многоугольника»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в пределах 100 и их свойства.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 Умножение числа 2 и деление на 2. Половина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и деление на 2. Половина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и деление на 2. Половина числа.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49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3 и деление на 3. Треть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3 и деление на 3. Треть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562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3 и деление на 3. Треть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562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3 и деление на 3. Треть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53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4 и деление на 4. Четверть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числа 4 и деление на 4. 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Четверть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числа 4 и деление на 4. 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Четверть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работа №5 по теме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«Табличные случаи умножения и деления на 2,3 и 4»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 Умножение числа 5 и деление  на 5. Пятая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5 и деление на 5. Пятая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59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5 и деление  на 5. Пятая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5 и деление  на 5. Пятая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5 и деление  на 5. Пятая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6 и деление на 6. .Шестая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Рубежная контрольная работа № 6 за 2 четверть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 Умножение числа 6 и деление на 6. Шестая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6 и деление на 6. Шестая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6 и деление на 6. Шестая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Умножение числа 6 и деление на 6. Шестая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Величины.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Площадь фигуры. Единицы площади.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69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Площадь фигуры. Единицы площади.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Площадь фигуры. Единицы площади.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589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Контрольная работа №7по </w:t>
            </w:r>
            <w:r w:rsidRPr="000659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теме «Задачи на умножение и деление. Табличные случаи умножения и деления с числами 4,5 и 6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55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Площадь фигуры. Единицы площади.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в пределах 100 и их свойства.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Умножение числа 8 и деление на 8.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Восьмая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79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8 и деление на 8.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Восьмая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8 и деление на 8.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Восьмая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8 и деление на 8.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Восьмая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560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8 и деление на 8.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Восьмая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9 и деление на 9. Девятая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9 и деление на 9. Девятая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9 и деление на 9. Девятая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Умножение числа 9 и деление на 9. Девятая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497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работа №8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по теме «</w:t>
            </w:r>
            <w:r w:rsidRPr="000659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Табличные случаи умножения и деления с числами 6,7,8 и 9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63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88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Работа над ошибками. Умножение числа 9 и деление на 9. Девятая часть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8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89 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Во сколько раз больше или меньше?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57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Во сколько раз больше или меньше?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Во сколько раз больше или меньше?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Во сколько раз больше или меньше?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93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Во сколько раз больше или меньше?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Во сколько раз больше или меньше?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Работа с текстовыми задачами.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Решение задач на увеличение и уменьшение чисел в несколько раз.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Решение задач на увеличение и уменьшение чисел в несколько раз.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87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Решение задач на увеличение и уменьшение чисел в несколько раз.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Решение задач на увеличение и уменьшение чисел в несколько раз.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Контрольная работа № 9 »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по</w:t>
            </w: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теме «Задачи на увеличение и уменьшение в несколько раз</w:t>
            </w:r>
            <w:proofErr w:type="gramStart"/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 Решение задач на увеличение и уменьшение чисел в несколько раз.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Решение задач на увеличение и уменьшение чисел в несколько раз.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Итоговая контрольная работа № 10  за 3 четверть.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 Решение задач на увеличение и уменьшение чисел в несколько раз.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Арифметические действия в пределах 100 и их свойства.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Нахождение нескольких долей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Нахождение нескольких долей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93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106  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Нахождение нескольких долей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Нахождение нескольких долей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108 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Нахождение нескольких долей числа.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109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Название чисел в записях действий.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Название чисел в записях действий.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Название чисел в записях действий.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Числовые выражения.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Числовые выражения.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114 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Числовые выражения.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115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Составление числовых выражений.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работа № 11 по </w:t>
            </w: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теме «Числовые выражения»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Работа над ошибками. Составление числовых выражений.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Составление числовых выражений.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119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Геометрические понятия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Угол. Прямой угол.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Комплексная контрольная работа  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145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Угол. Прямой угол.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76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Прямоугольник. Квадрат.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76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123  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Прямоугольник. Квадрат.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Прямоугольник. Квадрат.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2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125 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Прямоугольник. Квадрат.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76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Свойства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76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127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Свойства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128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Свойства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129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Свойства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130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sz w:val="22"/>
                <w:szCs w:val="22"/>
              </w:rPr>
              <w:t>Величины.</w:t>
            </w:r>
          </w:p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Площадь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76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131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Площадь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Площадь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133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 xml:space="preserve"> Площадь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134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Площадь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361"/>
        </w:trPr>
        <w:tc>
          <w:tcPr>
            <w:tcW w:w="993" w:type="dxa"/>
          </w:tcPr>
          <w:p w:rsidR="0006591D" w:rsidRPr="0006591D" w:rsidRDefault="0006591D" w:rsidP="0006591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135</w:t>
            </w:r>
          </w:p>
        </w:tc>
        <w:tc>
          <w:tcPr>
            <w:tcW w:w="7655" w:type="dxa"/>
          </w:tcPr>
          <w:p w:rsidR="0006591D" w:rsidRPr="0006591D" w:rsidRDefault="0006591D" w:rsidP="007D5FC2">
            <w:pPr>
              <w:pStyle w:val="a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Итоговая контрольная работа № 12 за </w:t>
            </w:r>
            <w:r w:rsidR="007D5FC2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год.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591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6591D" w:rsidRPr="0026444F" w:rsidTr="0006591D">
        <w:trPr>
          <w:trHeight w:val="585"/>
        </w:trPr>
        <w:tc>
          <w:tcPr>
            <w:tcW w:w="993" w:type="dxa"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</w:rPr>
            </w:pPr>
            <w:r w:rsidRPr="0006591D">
              <w:rPr>
                <w:rFonts w:asciiTheme="majorHAnsi" w:hAnsiTheme="majorHAnsi" w:cstheme="majorHAnsi"/>
              </w:rPr>
              <w:t>136</w:t>
            </w:r>
          </w:p>
        </w:tc>
        <w:tc>
          <w:tcPr>
            <w:tcW w:w="7655" w:type="dxa"/>
          </w:tcPr>
          <w:p w:rsidR="0006591D" w:rsidRPr="0006591D" w:rsidRDefault="0006591D" w:rsidP="0006591D">
            <w:pPr>
              <w:rPr>
                <w:rFonts w:asciiTheme="majorHAnsi" w:hAnsiTheme="majorHAnsi" w:cstheme="majorHAnsi"/>
              </w:rPr>
            </w:pPr>
            <w:r w:rsidRPr="0006591D">
              <w:rPr>
                <w:rFonts w:asciiTheme="majorHAnsi" w:hAnsiTheme="majorHAnsi" w:cstheme="majorHAnsi"/>
              </w:rPr>
              <w:t>Работа над ошибками. Площадь прямоугольника.</w:t>
            </w:r>
          </w:p>
        </w:tc>
        <w:tc>
          <w:tcPr>
            <w:tcW w:w="1276" w:type="dxa"/>
          </w:tcPr>
          <w:p w:rsidR="0006591D" w:rsidRPr="0006591D" w:rsidRDefault="0006591D" w:rsidP="000B251E">
            <w:pPr>
              <w:jc w:val="center"/>
              <w:rPr>
                <w:rFonts w:asciiTheme="majorHAnsi" w:hAnsiTheme="majorHAnsi" w:cstheme="majorHAnsi"/>
              </w:rPr>
            </w:pPr>
            <w:r w:rsidRPr="0006591D">
              <w:rPr>
                <w:rFonts w:asciiTheme="majorHAnsi" w:hAnsiTheme="majorHAnsi" w:cstheme="majorHAnsi"/>
              </w:rPr>
              <w:t>1</w:t>
            </w:r>
          </w:p>
        </w:tc>
      </w:tr>
    </w:tbl>
    <w:p w:rsidR="0006591D" w:rsidRDefault="0006591D" w:rsidP="0006591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3 класс</w:t>
      </w:r>
      <w:r w:rsidR="00CC385D">
        <w:rPr>
          <w:rFonts w:ascii="Times New Roman" w:hAnsi="Times New Roman"/>
          <w:b/>
          <w:sz w:val="24"/>
        </w:rPr>
        <w:t xml:space="preserve"> – 136 часов</w:t>
      </w:r>
    </w:p>
    <w:p w:rsidR="0006591D" w:rsidRDefault="0006591D" w:rsidP="0006591D">
      <w:pPr>
        <w:pStyle w:val="a4"/>
        <w:jc w:val="center"/>
        <w:rPr>
          <w:rFonts w:ascii="Times New Roman" w:hAnsi="Times New Roman"/>
          <w:b/>
          <w:color w:val="000000"/>
          <w:spacing w:val="-7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  <w:gridCol w:w="1276"/>
      </w:tblGrid>
      <w:tr w:rsidR="000B251E" w:rsidRPr="003F5E4F" w:rsidTr="000B251E">
        <w:trPr>
          <w:trHeight w:val="276"/>
        </w:trPr>
        <w:tc>
          <w:tcPr>
            <w:tcW w:w="993" w:type="dxa"/>
          </w:tcPr>
          <w:p w:rsidR="000B251E" w:rsidRPr="00DA7B13" w:rsidRDefault="000B251E" w:rsidP="00473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251E" w:rsidRPr="00DA7B13" w:rsidRDefault="000B251E" w:rsidP="00473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A7B1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A7B13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0B251E" w:rsidRPr="00DA7B13" w:rsidRDefault="000B251E" w:rsidP="00473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</w:tcPr>
          <w:p w:rsidR="000B251E" w:rsidRPr="00DA7B13" w:rsidRDefault="000B251E" w:rsidP="00473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Часы учебного времени</w:t>
            </w:r>
          </w:p>
        </w:tc>
      </w:tr>
      <w:tr w:rsidR="000B251E" w:rsidRPr="00F0213B" w:rsidTr="00CC385D">
        <w:trPr>
          <w:trHeight w:val="167"/>
        </w:trPr>
        <w:tc>
          <w:tcPr>
            <w:tcW w:w="993" w:type="dxa"/>
          </w:tcPr>
          <w:p w:rsidR="000B251E" w:rsidRPr="00DA7B13" w:rsidRDefault="000B251E" w:rsidP="00473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DA7B13" w:rsidRDefault="000B251E" w:rsidP="00473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51E" w:rsidRPr="00DA7B13" w:rsidRDefault="000B251E" w:rsidP="00473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5629E4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Числа от 100 до 1000.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F0213B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Числа от 100 до 1000. 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F0213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Сравнение чисел. Знаки "&gt;" и " &lt;"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Сравнение чисел. Знаки "&gt;" и " &lt;". 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Сравнение чисел. Знаки "&gt;" и " &lt;"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Километр. Миллиметр.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Километр. Миллиметр.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353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Километр. Миллиметр.</w:t>
            </w:r>
            <w:r w:rsidRPr="003A5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8D0B66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B66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Входная  контрольная   работа №1 по теме «Повторение </w:t>
            </w:r>
            <w:proofErr w:type="gramStart"/>
            <w:r w:rsidRPr="003A5AB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A5ABB">
              <w:rPr>
                <w:rFonts w:ascii="Times New Roman" w:hAnsi="Times New Roman"/>
                <w:sz w:val="24"/>
                <w:szCs w:val="24"/>
              </w:rPr>
              <w:t xml:space="preserve"> во 2 классе»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Анализ контрольных работ. Работа над ошибками. Километр. Миллиметр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361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Ломаная.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Ломаная. </w:t>
            </w:r>
            <w:r w:rsidRPr="003A5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Ломаная.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Длина  </w:t>
            </w:r>
            <w:proofErr w:type="gramStart"/>
            <w:r w:rsidRPr="003A5ABB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3A5A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Длина  </w:t>
            </w:r>
            <w:proofErr w:type="gramStart"/>
            <w:r w:rsidRPr="003A5ABB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3A5A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Длина  </w:t>
            </w:r>
            <w:proofErr w:type="gramStart"/>
            <w:r w:rsidRPr="003A5ABB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3A5A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Контрольная работа№2 по теме "Чтение, запись и сравнение трёхзначных чисел»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Анализ контрольных работ. Работа над ошибками, допущенными в контрольной работе. Масса. Килограмм.  Грамм.  Понятие о массе предмета.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Масса. Килограмм.  Грамм.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Масса. Килограмм.  Грамм.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Масса. Килограмм.  Грамм.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Вместимость. Литр.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Вместимость. Литр.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Вместимость. Литр.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Вычитание.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Вычитание.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 №3 за 1 четверть 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Анализ контрольных работ Работа над ошибками, допущенными в контрольной работе. Вычитание.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264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Вычитание.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Вычитание.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Вычитание.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Сочетательное свойство сложения.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Сочетательное свойство сложения.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Сочетательное свойство сложения.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Сумма трёх и более слагаемых.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Сумма трёх и более слагаемых.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F0213B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Сумма трёх и более слагаемых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5629E4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Сочетательное свойство умножения.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  <w:proofErr w:type="gramStart"/>
            <w:r w:rsidRPr="003A5AB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Контрольная работа №4 по теме"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трёхзначных чисел. Свойства сложения и  умножения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Анализ контрольных работ Работа над ошибками, допущенными в контрольной работе. Сочетательное свойство умножения.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Произведение трёх и более множителей.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Произведение трёх и более множителей.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Произведение трёх и более множителей</w:t>
            </w:r>
            <w:proofErr w:type="gramStart"/>
            <w:r w:rsidRPr="003A5AB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Симметрия на бумаге в  клетку.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Симметрия на бумаге в  клетку.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461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на бумаге в  клетку.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Контрольная работа № 5 по теме: «Симметрия на клетчатой бумаге»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2A5177" w:rsidTr="00CC385D">
        <w:trPr>
          <w:trHeight w:val="301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Порядок выполнения действий в выражениях без скобок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5629E4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без скобок содержащих действия  разных ступеней.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Контрольная работа№6  по теме 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«Порядок выполнения действий в сложных числовых выражениях»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 Работа над ошибками, допущенными в контрольной работе. Порядок выполнения действий в выражениях без скобок содержащих действия  разных ступеней.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выражениях со скобками.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выражениях со скобками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8D0B66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</w:t>
            </w:r>
            <w:r w:rsidRPr="008D0B66"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Итоговая контрольная работа №7 за первое полугодие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Анализ контрольных работ Работа над ошибками, допущенными в контрольной работе. Порядок выполнения действий в выражениях со скобками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306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 в выражениях со скобками.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311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Высказывание.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Высказывание.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Высказывание.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Числовые равенства и неравенства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Числовые равенства и неравенства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2A5177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окружности на равные части.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5629E4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части.</w:t>
            </w:r>
            <w:r w:rsidRPr="003A5ABB">
              <w:t xml:space="preserve">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на 10 и на 100.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10 и на 100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на 10 и на 100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в случаях вида 50</w:t>
            </w:r>
            <w:r w:rsidRPr="003A5ABB">
              <w:rPr>
                <w:rStyle w:val="FontStyle14"/>
                <w:rFonts w:ascii="Times New Roman" w:hAnsi="Times New Roman"/>
                <w:sz w:val="24"/>
                <w:szCs w:val="24"/>
              </w:rPr>
              <w:t>•9 и 200 •4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в случаях вида 50</w:t>
            </w:r>
            <w:r w:rsidRPr="003A5ABB">
              <w:rPr>
                <w:rStyle w:val="FontStyle14"/>
                <w:rFonts w:ascii="Times New Roman" w:hAnsi="Times New Roman"/>
                <w:sz w:val="24"/>
                <w:szCs w:val="24"/>
              </w:rPr>
              <w:t>•9 и 200 •4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в случаях вида 50</w:t>
            </w:r>
            <w:r w:rsidRPr="003A5ABB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•9 и 200 •4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в случаях вида 50</w:t>
            </w:r>
            <w:r w:rsidRPr="003A5ABB">
              <w:rPr>
                <w:rStyle w:val="FontStyle14"/>
                <w:rFonts w:ascii="Times New Roman" w:hAnsi="Times New Roman"/>
                <w:sz w:val="24"/>
                <w:szCs w:val="24"/>
              </w:rPr>
              <w:t>•9 и 200 •4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Прямая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Прямая.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Контрольная работа№8 по теме" Прямая. Деление окружности на равные части"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работ. Работа над ошибками, допущенными в контрольной работе. 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Контрольная работа №9 по теме «Умножение двузначных и трёхзначных чисел на однозначное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работ. 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 Умножение на однозначное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Измерение времени.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2A5177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Измерение времени.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2A5177" w:rsidTr="00CC385D">
        <w:trPr>
          <w:trHeight w:val="167"/>
        </w:trPr>
        <w:tc>
          <w:tcPr>
            <w:tcW w:w="993" w:type="dxa"/>
          </w:tcPr>
          <w:p w:rsidR="000B251E" w:rsidRPr="005629E4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Измерение времени</w:t>
            </w:r>
            <w:proofErr w:type="gramStart"/>
            <w:r w:rsidRPr="003A5AB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5629E4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на 10 и на 100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Итоговая работа№10 за 3 четверть "Умножение и деление чисел"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Анализ контрольных работ.  Работа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над ошибками, допущенными в контрольной работе Нахождение однозначного частного.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2A5177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r w:rsidRPr="003A5ABB">
              <w:rPr>
                <w:rFonts w:ascii="Times New Roman" w:hAnsi="Times New Roman"/>
                <w:sz w:val="24"/>
                <w:szCs w:val="24"/>
              </w:rPr>
              <w:t xml:space="preserve">Нахождение однозначного частного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2A5177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0B251E" w:rsidRPr="00954825" w:rsidRDefault="000B251E" w:rsidP="0006591D">
            <w:pPr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Нахождение однозначного частного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  <w:proofErr w:type="gramStart"/>
            <w:r w:rsidRPr="003A5AB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350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в случаях вида 23</w:t>
            </w:r>
            <w:r w:rsidRPr="003A5ABB">
              <w:rPr>
                <w:rStyle w:val="FontStyle14"/>
                <w:rFonts w:ascii="Times New Roman" w:hAnsi="Times New Roman"/>
                <w:sz w:val="24"/>
                <w:szCs w:val="24"/>
              </w:rPr>
              <w:t>•</w:t>
            </w: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в случаях вида 23</w:t>
            </w:r>
            <w:r w:rsidRPr="003A5ABB">
              <w:rPr>
                <w:rStyle w:val="FontStyle14"/>
                <w:rFonts w:ascii="Times New Roman" w:hAnsi="Times New Roman"/>
                <w:sz w:val="24"/>
                <w:szCs w:val="24"/>
              </w:rPr>
              <w:t>•</w:t>
            </w: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Контрольная работа №11 по теме  «Деление многозначных чисел на однозначное число»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работ.  Работа над ошибками, допущенными в контрольной работе. 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в случаях вида 23</w:t>
            </w:r>
            <w:r w:rsidRPr="003A5ABB">
              <w:rPr>
                <w:rStyle w:val="FontStyle14"/>
                <w:rFonts w:ascii="Times New Roman" w:hAnsi="Times New Roman"/>
                <w:sz w:val="24"/>
                <w:szCs w:val="24"/>
              </w:rPr>
              <w:t>•</w:t>
            </w: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в случаях вида 23</w:t>
            </w:r>
            <w:r w:rsidRPr="003A5ABB">
              <w:rPr>
                <w:rStyle w:val="FontStyle14"/>
                <w:rFonts w:ascii="Times New Roman" w:hAnsi="Times New Roman"/>
                <w:sz w:val="24"/>
                <w:szCs w:val="24"/>
              </w:rPr>
              <w:t>•</w:t>
            </w: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FB7BE9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BE9">
              <w:rPr>
                <w:rFonts w:ascii="Times New Roman" w:hAnsi="Times New Roman"/>
                <w:b/>
                <w:sz w:val="24"/>
                <w:szCs w:val="24"/>
              </w:rPr>
              <w:t>Комплексная   контрольная работа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Контрольная работа№12 по теме 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« Умножение и деление на  двузначное число»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работ. Работа над ошибками, допущенными в контрольной работе </w:t>
            </w:r>
          </w:p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320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620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8D0B66" w:rsidRDefault="000B251E" w:rsidP="0006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  <w:p w:rsidR="000B251E" w:rsidRPr="003A5ABB" w:rsidRDefault="000B251E" w:rsidP="00FB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№13</w:t>
            </w: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 за </w:t>
            </w:r>
            <w:r w:rsidR="00FB7B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Анализ контрольных работ. Работа над ошибками, допущенными в контрольной работе Деление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 xml:space="preserve">  Деление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51E" w:rsidRPr="003F5E4F" w:rsidTr="00CC385D">
        <w:trPr>
          <w:trHeight w:val="167"/>
        </w:trPr>
        <w:tc>
          <w:tcPr>
            <w:tcW w:w="993" w:type="dxa"/>
          </w:tcPr>
          <w:p w:rsidR="000B251E" w:rsidRPr="003A5ABB" w:rsidRDefault="000B251E" w:rsidP="0006591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251E" w:rsidRPr="003A5ABB" w:rsidRDefault="000B251E" w:rsidP="00065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A5ABB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6" w:type="dxa"/>
          </w:tcPr>
          <w:p w:rsidR="000B251E" w:rsidRPr="003A5ABB" w:rsidRDefault="000B251E" w:rsidP="000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591D" w:rsidRDefault="0006591D" w:rsidP="0006591D">
      <w:pPr>
        <w:rPr>
          <w:rFonts w:ascii="Times New Roman" w:hAnsi="Times New Roman"/>
          <w:sz w:val="28"/>
          <w:szCs w:val="28"/>
        </w:rPr>
      </w:pPr>
    </w:p>
    <w:p w:rsidR="00CC385D" w:rsidRDefault="00CC385D" w:rsidP="00CC38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 – 136 часов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276"/>
      </w:tblGrid>
      <w:tr w:rsidR="00CC385D" w:rsidRPr="006173B9" w:rsidTr="00CC385D">
        <w:trPr>
          <w:trHeight w:val="645"/>
        </w:trPr>
        <w:tc>
          <w:tcPr>
            <w:tcW w:w="851" w:type="dxa"/>
            <w:vMerge w:val="restart"/>
            <w:shd w:val="clear" w:color="auto" w:fill="auto"/>
          </w:tcPr>
          <w:p w:rsidR="00CC385D" w:rsidRPr="006173B9" w:rsidRDefault="00CC385D" w:rsidP="00C47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385D" w:rsidRPr="006173B9" w:rsidRDefault="00CC385D" w:rsidP="00C475A9">
            <w:pPr>
              <w:autoSpaceDE w:val="0"/>
              <w:autoSpaceDN w:val="0"/>
              <w:adjustRightInd w:val="0"/>
              <w:ind w:left="-134" w:firstLine="1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173B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173B9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CC385D" w:rsidRPr="006173B9" w:rsidRDefault="00CC385D" w:rsidP="00C47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3B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85D" w:rsidRPr="006173B9" w:rsidRDefault="00CC385D" w:rsidP="00C475A9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173B9">
              <w:rPr>
                <w:rFonts w:ascii="Times New Roman" w:hAnsi="Times New Roman"/>
                <w:b/>
                <w:sz w:val="24"/>
              </w:rPr>
              <w:t>Часы учебного времени</w:t>
            </w:r>
          </w:p>
        </w:tc>
      </w:tr>
      <w:tr w:rsidR="00CC385D" w:rsidRPr="006173B9" w:rsidTr="00CC385D">
        <w:trPr>
          <w:trHeight w:val="517"/>
        </w:trPr>
        <w:tc>
          <w:tcPr>
            <w:tcW w:w="851" w:type="dxa"/>
            <w:vMerge/>
            <w:shd w:val="clear" w:color="auto" w:fill="auto"/>
          </w:tcPr>
          <w:p w:rsidR="00CC385D" w:rsidRPr="006173B9" w:rsidRDefault="00CC385D" w:rsidP="00C47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CC385D" w:rsidRPr="006173B9" w:rsidRDefault="00CC385D" w:rsidP="00C47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85D" w:rsidRPr="006173B9" w:rsidRDefault="00CC385D" w:rsidP="00C475A9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Десятичная система счисления.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Десятичная система счисления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Десятичная система счисления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17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Чтение и запись многозначных чисел.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Чтение и запись многозначных чисел.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46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Чтение и запись многозначных чисел.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27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Входная контрольная работа № 1. 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Повторение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изученного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 в 3 классе.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39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Анализ, работа над ошибками.</w:t>
            </w:r>
          </w:p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Сравнение многозначных чисел.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43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Сравнение многозначных чисел.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43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Сравнение многозначных чисел.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69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работа № 2 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по теме «Чтение, запись и сравнение многозначных чисел»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Анализ, работа над ошибками.</w:t>
            </w:r>
          </w:p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Сложение многозначных чисел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32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Сложение многозначных чисел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68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Сложение многозначных чисел.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43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Вычитание многозначных чисел.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344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Вычитание многозначных чисел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8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Вычитание многозначных чисел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работа №3 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по теме: «Письменные приёмы сложения и вычитания многозначных чисел»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Анализ, работа над ошибками. Построение прямоугольников.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380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Построение прямоугольников.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Скорость.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Скорость.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Скорость.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Задачи на движение.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Задачи на движение.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Задачи на движение.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416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Задачи на движение.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Координатный угол.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Координатный угол.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Графики. Диаграммы.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Графики. Диаграммы.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Итоговая контрольная работа № 4 за </w:t>
            </w:r>
            <w:r w:rsidRPr="00CC385D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I</w:t>
            </w: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Анализ, работа над ошибками.  Переместительные свойства сложения  и умножения.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Переместительные свойства  сложения и  умножения.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Анализ, работа над ошибками. Сочетательные свойства сложения и умножения.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Сочетательные свойства   сложения и умножения.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319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План и масштаб.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План и масштаб.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Многогранник.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Многогранник.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Распределительные свойства умножения.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Распределительные свойства умножения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Умножение на 1000, 10 000,…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Умножение на 1000, 10 000,…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Контрольная работа   №5 </w:t>
            </w: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>по теме: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«Свойства арифметических действий»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Прямоугольный параллелепипед. Куб.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Прямоугольный параллелепипед. Куб.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Тонна. Центнер.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274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Тонна. Центнер.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Задачи на движение в противоположных направлениях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Задачи на движение в противоположных направлениях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Задачи на движение в противоположных направлениях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Пирамида.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Пирамида.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C38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Задачи на движение в противоположных направлениях (встречное движение)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Cs/>
                <w:sz w:val="22"/>
                <w:szCs w:val="22"/>
              </w:rPr>
              <w:t>Задачи на движение в противоположных направлениях (встречное движение)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17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Cs/>
                <w:sz w:val="22"/>
                <w:szCs w:val="22"/>
              </w:rPr>
              <w:t>Задачи на движение в противоположных направлениях (встречное движение)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5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Контрольная работа №6   по теме </w:t>
            </w:r>
            <w:r w:rsidRPr="00CC385D">
              <w:rPr>
                <w:rFonts w:asciiTheme="majorHAnsi" w:hAnsiTheme="majorHAnsi" w:cstheme="majorHAnsi"/>
                <w:bCs/>
                <w:sz w:val="22"/>
                <w:szCs w:val="22"/>
              </w:rPr>
              <w:t>«Задачи на движение в противоположных направлениях»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однозначное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однозначное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однозначное</w:t>
            </w: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98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B7BE9" w:rsidRPr="00FB7BE9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B7BE9" w:rsidRPr="00FB7BE9">
              <w:rPr>
                <w:rFonts w:asciiTheme="majorHAnsi" w:hAnsiTheme="majorHAnsi" w:cstheme="majorHAnsi"/>
                <w:b/>
                <w:sz w:val="22"/>
                <w:szCs w:val="22"/>
              </w:rPr>
              <w:t>Рубежный контроль</w:t>
            </w:r>
          </w:p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Итоговая контрольная работа №7  за  2 четверть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Анализ, работа над ошибками. 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однозначное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двузначное.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189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двузначное.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двузначное.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двузначное.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двузначное.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трёхзначное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трёхзначное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трёхзначное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трёхзначное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трёхзначное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Конус.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Конус.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Задачи на движение в одном направлении.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Задачи на движение в одном направлении.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Задачи на движение в одном направлении.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Задачи на движение в одном направлении.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Контрольная работа №8 по теме «Письменные приёмы умножения»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Истинные и ложные высказывания. Высказывания со словами «неверно, что…»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41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Истинные и ложные высказывания. Высказывания со словами «неверно, что…»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Истинные и ложные высказывания. Высказывания со словами «неверно, что…»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Составные высказывания.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Составные высказывания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Составные высказывания.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Составные высказывания.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>Контрольная работа №9  по теме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: «Высказывания»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Анализ, работа над ошибками. Задачи на перебор вариантов.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Задачи на перебор вариантов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Задачи на перебор вариантов</w:t>
            </w:r>
            <w:r w:rsidRPr="00CC385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Деление суммы на число.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суммы на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1000, 10 000, … 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Деление на 1000, 10 000, …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641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1000, 10 000, …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Карта.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Карта.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Цилиндр.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Цилиндр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однозначное число</w:t>
            </w: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Деление на однозначное число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К</w:t>
            </w: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онтрольная работа №10  по теме: </w:t>
            </w:r>
          </w:p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« Деление многозначного числа </w:t>
            </w:r>
            <w:proofErr w:type="gramStart"/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>на</w:t>
            </w:r>
            <w:proofErr w:type="gramEnd"/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однозначное. Деление на 10, 100, 1000, …»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Анализ, работа над ошибками Деление на однозначное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двузначное число.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>Итоговая контрольная работа  № 11 за 3 четверть.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Анализ, работа над ошибками Деление на двузначное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трёхзначное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трёхзначное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301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трёхзначное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301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Деление на трёхзначное число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55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Контрольная работа  № 12 по теме: 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«Деление  на трёхзначное число»</w:t>
            </w: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82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Анализ, работа над ошибками. Деление отрезка на 2, 4, 8 равных частей с помощью циркуля и линейки.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385D" w:rsidRPr="006173B9" w:rsidTr="00CC385D">
        <w:trPr>
          <w:trHeight w:val="82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Деление отрезка на 2, 4, 8 равных частей с помощью циркуля и линейки.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Нахождение неизвестного числа в равенствах вида: х + 5 = 7, х • 5 = 5.  х - 5 = 5.  х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5 = 5. 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Нахождение неизвестного числа в равенствах вида: х + 5 = 7, х • 5 = 5 х •-5 = 5.  х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5 = 5.  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Нахождение неизвестного числа в равенствах вида: х + 5 = 7, х • 5 = 5. х - 5 = 5.  х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5 = 5.  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Угол и его обозначение.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Комплексная контрольная работа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Угол и его обозначение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Виды углов.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Виды углов.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>Контрольная работа № 13 по теме:</w:t>
            </w: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«Угол и его обозначение. Решение задач»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703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Анализ, работа над ошибками. Нахождение неизвестного числа в равенствах вида: 8 + х = 16, 8 • х = 16 , 8 -х = 2,  8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х = 2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70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Нахождение неизвестного числа в равенствах вида: 8 + х = 16, 8 • х = 16 , 8 -х = 2,  8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х = 2 </w:t>
            </w:r>
          </w:p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870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Нахождение неизвестного числа в равенствах вида: 8 + х = 16, 8 • х = 16 , 8 -х = 2,  8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х = 2 </w:t>
            </w:r>
          </w:p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Виды треугольников.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Виды треугольников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Точное и приближённое значение величин.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Точное и приближённое значение величин</w:t>
            </w: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Точное и приближённое значение величин.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rPr>
          <w:trHeight w:val="305"/>
        </w:trPr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FB7BE9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b/>
                <w:sz w:val="22"/>
                <w:szCs w:val="22"/>
              </w:rPr>
              <w:t>Итоговая контрольная работа №14</w:t>
            </w:r>
            <w:r w:rsidR="00FB7B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Анализ, работа над ошибками.</w:t>
            </w:r>
          </w:p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Построение отрезка, равного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данному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C385D" w:rsidRPr="006173B9" w:rsidTr="00CC385D">
        <w:tc>
          <w:tcPr>
            <w:tcW w:w="851" w:type="dxa"/>
            <w:shd w:val="clear" w:color="auto" w:fill="auto"/>
          </w:tcPr>
          <w:p w:rsidR="00CC385D" w:rsidRPr="003F5E4F" w:rsidRDefault="00CC385D" w:rsidP="00CC38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C385D" w:rsidRPr="00CC385D" w:rsidRDefault="00CC385D" w:rsidP="00CC385D">
            <w:pPr>
              <w:pStyle w:val="a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Построение отрезка, равного </w:t>
            </w:r>
            <w:proofErr w:type="gramStart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данному</w:t>
            </w:r>
            <w:proofErr w:type="gramEnd"/>
            <w:r w:rsidRPr="00CC385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CC385D" w:rsidRPr="00CC385D" w:rsidRDefault="00CC385D" w:rsidP="000B251E">
            <w:pPr>
              <w:pStyle w:val="a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38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</w:tbl>
    <w:p w:rsidR="00CC385D" w:rsidRPr="006173B9" w:rsidRDefault="00CC385D" w:rsidP="00E261DF">
      <w:pPr>
        <w:shd w:val="clear" w:color="auto" w:fill="FFFFFF"/>
        <w:spacing w:after="0" w:line="240" w:lineRule="auto"/>
        <w:ind w:left="-567" w:right="10" w:firstLine="567"/>
        <w:rPr>
          <w:rFonts w:ascii="Times New Roman" w:hAnsi="Times New Roman"/>
          <w:b/>
          <w:i/>
          <w:sz w:val="24"/>
          <w:szCs w:val="24"/>
        </w:rPr>
      </w:pPr>
    </w:p>
    <w:sectPr w:rsidR="00CC385D" w:rsidRPr="006173B9" w:rsidSect="00DE06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1D" w:rsidRDefault="0006591D" w:rsidP="0084575D">
      <w:pPr>
        <w:spacing w:after="0" w:line="240" w:lineRule="auto"/>
      </w:pPr>
      <w:r>
        <w:separator/>
      </w:r>
    </w:p>
  </w:endnote>
  <w:endnote w:type="continuationSeparator" w:id="0">
    <w:p w:rsidR="0006591D" w:rsidRDefault="0006591D" w:rsidP="008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647064"/>
      <w:docPartObj>
        <w:docPartGallery w:val="Page Numbers (Bottom of Page)"/>
        <w:docPartUnique/>
      </w:docPartObj>
    </w:sdtPr>
    <w:sdtEndPr/>
    <w:sdtContent>
      <w:p w:rsidR="0006591D" w:rsidRDefault="008D66D9">
        <w:pPr>
          <w:pStyle w:val="aa"/>
          <w:jc w:val="center"/>
        </w:pPr>
        <w:r>
          <w:t xml:space="preserve"> </w:t>
        </w:r>
      </w:p>
    </w:sdtContent>
  </w:sdt>
  <w:p w:rsidR="0006591D" w:rsidRDefault="000659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1D" w:rsidRDefault="0006591D" w:rsidP="0084575D">
      <w:pPr>
        <w:spacing w:after="0" w:line="240" w:lineRule="auto"/>
      </w:pPr>
      <w:r>
        <w:separator/>
      </w:r>
    </w:p>
  </w:footnote>
  <w:footnote w:type="continuationSeparator" w:id="0">
    <w:p w:rsidR="0006591D" w:rsidRDefault="0006591D" w:rsidP="008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E1764"/>
    <w:lvl w:ilvl="0">
      <w:numFmt w:val="bullet"/>
      <w:lvlText w:val="*"/>
      <w:lvlJc w:val="left"/>
    </w:lvl>
  </w:abstractNum>
  <w:abstractNum w:abstractNumId="1">
    <w:nsid w:val="03016BDE"/>
    <w:multiLevelType w:val="singleLevel"/>
    <w:tmpl w:val="E060703C"/>
    <w:lvl w:ilvl="0">
      <w:start w:val="1"/>
      <w:numFmt w:val="decimal"/>
      <w:lvlText w:val="%1"/>
      <w:legacy w:legacy="1" w:legacySpace="0" w:legacyIndent="177"/>
      <w:lvlJc w:val="left"/>
      <w:rPr>
        <w:rFonts w:ascii="Sylfaen" w:hAnsi="Sylfaen" w:hint="default"/>
      </w:rPr>
    </w:lvl>
  </w:abstractNum>
  <w:abstractNum w:abstractNumId="2">
    <w:nsid w:val="059F4644"/>
    <w:multiLevelType w:val="singleLevel"/>
    <w:tmpl w:val="D898F18E"/>
    <w:lvl w:ilvl="0">
      <w:start w:val="1"/>
      <w:numFmt w:val="decimal"/>
      <w:lvlText w:val="%1)"/>
      <w:legacy w:legacy="1" w:legacySpace="0" w:legacyIndent="370"/>
      <w:lvlJc w:val="left"/>
      <w:rPr>
        <w:rFonts w:ascii="Microsoft Sans Serif" w:hAnsi="Microsoft Sans Serif" w:cs="Microsoft Sans Serif" w:hint="default"/>
      </w:rPr>
    </w:lvl>
  </w:abstractNum>
  <w:abstractNum w:abstractNumId="3">
    <w:nsid w:val="0B586AFC"/>
    <w:multiLevelType w:val="hybridMultilevel"/>
    <w:tmpl w:val="547EE96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8BC"/>
    <w:multiLevelType w:val="hybridMultilevel"/>
    <w:tmpl w:val="8A3A6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C974E6"/>
    <w:multiLevelType w:val="hybridMultilevel"/>
    <w:tmpl w:val="EA6275EA"/>
    <w:lvl w:ilvl="0" w:tplc="E5B62DF8">
      <w:start w:val="1"/>
      <w:numFmt w:val="decimal"/>
      <w:lvlText w:val="%1."/>
      <w:lvlJc w:val="left"/>
      <w:pPr>
        <w:tabs>
          <w:tab w:val="num" w:pos="2184"/>
        </w:tabs>
        <w:ind w:left="2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4"/>
        </w:tabs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4"/>
        </w:tabs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4"/>
        </w:tabs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4"/>
        </w:tabs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4"/>
        </w:tabs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4"/>
        </w:tabs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4"/>
        </w:tabs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4"/>
        </w:tabs>
        <w:ind w:left="7944" w:hanging="180"/>
      </w:pPr>
    </w:lvl>
  </w:abstractNum>
  <w:abstractNum w:abstractNumId="6">
    <w:nsid w:val="128F2011"/>
    <w:multiLevelType w:val="hybridMultilevel"/>
    <w:tmpl w:val="9A3EC646"/>
    <w:lvl w:ilvl="0" w:tplc="104EBE6A">
      <w:start w:val="1"/>
      <w:numFmt w:val="decimal"/>
      <w:lvlText w:val="%1"/>
      <w:lvlJc w:val="left"/>
      <w:pPr>
        <w:ind w:left="333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14A36EC6"/>
    <w:multiLevelType w:val="singleLevel"/>
    <w:tmpl w:val="BF1AD410"/>
    <w:lvl w:ilvl="0">
      <w:start w:val="2"/>
      <w:numFmt w:val="decimal"/>
      <w:lvlText w:val="%1."/>
      <w:legacy w:legacy="1" w:legacySpace="0" w:legacyIndent="384"/>
      <w:lvlJc w:val="left"/>
      <w:rPr>
        <w:rFonts w:ascii="Sylfaen" w:hAnsi="Sylfaen" w:hint="default"/>
      </w:rPr>
    </w:lvl>
  </w:abstractNum>
  <w:abstractNum w:abstractNumId="8">
    <w:nsid w:val="1E141445"/>
    <w:multiLevelType w:val="hybridMultilevel"/>
    <w:tmpl w:val="71E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2555"/>
    <w:multiLevelType w:val="hybridMultilevel"/>
    <w:tmpl w:val="598CA7B8"/>
    <w:lvl w:ilvl="0" w:tplc="AE22F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B6A0D"/>
    <w:multiLevelType w:val="singleLevel"/>
    <w:tmpl w:val="A30A512A"/>
    <w:lvl w:ilvl="0">
      <w:start w:val="1"/>
      <w:numFmt w:val="decimal"/>
      <w:lvlText w:val="%1)"/>
      <w:legacy w:legacy="1" w:legacySpace="0" w:legacyIndent="365"/>
      <w:lvlJc w:val="left"/>
      <w:rPr>
        <w:rFonts w:ascii="Microsoft Sans Serif" w:hAnsi="Microsoft Sans Serif" w:cs="Microsoft Sans Serif" w:hint="default"/>
      </w:rPr>
    </w:lvl>
  </w:abstractNum>
  <w:abstractNum w:abstractNumId="11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427B20D1"/>
    <w:multiLevelType w:val="hybridMultilevel"/>
    <w:tmpl w:val="547EE96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051BE"/>
    <w:multiLevelType w:val="hybridMultilevel"/>
    <w:tmpl w:val="4FDE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D6765"/>
    <w:multiLevelType w:val="hybridMultilevel"/>
    <w:tmpl w:val="F0242A84"/>
    <w:lvl w:ilvl="0" w:tplc="6C5692D8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4"/>
        </w:tabs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4"/>
        </w:tabs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4"/>
        </w:tabs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4"/>
        </w:tabs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4"/>
        </w:tabs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4"/>
        </w:tabs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4"/>
        </w:tabs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4"/>
        </w:tabs>
        <w:ind w:left="7944" w:hanging="180"/>
      </w:pPr>
    </w:lvl>
  </w:abstractNum>
  <w:abstractNum w:abstractNumId="15">
    <w:nsid w:val="542310C7"/>
    <w:multiLevelType w:val="singleLevel"/>
    <w:tmpl w:val="C3D68410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551D13E4"/>
    <w:multiLevelType w:val="hybridMultilevel"/>
    <w:tmpl w:val="31EEE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0086A"/>
    <w:multiLevelType w:val="hybridMultilevel"/>
    <w:tmpl w:val="547EE96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A6849"/>
    <w:multiLevelType w:val="singleLevel"/>
    <w:tmpl w:val="16729BC8"/>
    <w:lvl w:ilvl="0">
      <w:start w:val="3"/>
      <w:numFmt w:val="decimal"/>
      <w:lvlText w:val="%1."/>
      <w:legacy w:legacy="1" w:legacySpace="0" w:legacyIndent="394"/>
      <w:lvlJc w:val="left"/>
      <w:rPr>
        <w:rFonts w:ascii="Century Schoolbook" w:hAnsi="Century Schoolbook" w:hint="default"/>
      </w:rPr>
    </w:lvl>
  </w:abstractNum>
  <w:abstractNum w:abstractNumId="19">
    <w:nsid w:val="58EA637B"/>
    <w:multiLevelType w:val="hybridMultilevel"/>
    <w:tmpl w:val="78DAC9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987513B"/>
    <w:multiLevelType w:val="hybridMultilevel"/>
    <w:tmpl w:val="3D1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605EA"/>
    <w:multiLevelType w:val="singleLevel"/>
    <w:tmpl w:val="32624C54"/>
    <w:lvl w:ilvl="0">
      <w:start w:val="4"/>
      <w:numFmt w:val="decimal"/>
      <w:lvlText w:val="%1."/>
      <w:legacy w:legacy="1" w:legacySpace="0" w:legacyIndent="394"/>
      <w:lvlJc w:val="left"/>
      <w:rPr>
        <w:rFonts w:ascii="Sylfaen" w:hAnsi="Sylfaen" w:hint="default"/>
      </w:rPr>
    </w:lvl>
  </w:abstractNum>
  <w:abstractNum w:abstractNumId="22">
    <w:nsid w:val="5DA30769"/>
    <w:multiLevelType w:val="hybridMultilevel"/>
    <w:tmpl w:val="4A42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26103"/>
    <w:multiLevelType w:val="hybridMultilevel"/>
    <w:tmpl w:val="50842F60"/>
    <w:lvl w:ilvl="0" w:tplc="0520DB44">
      <w:start w:val="44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07779"/>
    <w:multiLevelType w:val="hybridMultilevel"/>
    <w:tmpl w:val="547EE96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A28C2"/>
    <w:multiLevelType w:val="hybridMultilevel"/>
    <w:tmpl w:val="C624E51C"/>
    <w:lvl w:ilvl="0" w:tplc="62F6ED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F69C2"/>
    <w:multiLevelType w:val="singleLevel"/>
    <w:tmpl w:val="E7E4C9C8"/>
    <w:lvl w:ilvl="0">
      <w:start w:val="1"/>
      <w:numFmt w:val="decimal"/>
      <w:lvlText w:val="%1."/>
      <w:legacy w:legacy="1" w:legacySpace="0" w:legacyIndent="389"/>
      <w:lvlJc w:val="left"/>
      <w:rPr>
        <w:rFonts w:ascii="Century Schoolbook" w:hAnsi="Century Schoolbook" w:hint="default"/>
      </w:rPr>
    </w:lvl>
  </w:abstractNum>
  <w:abstractNum w:abstractNumId="27">
    <w:nsid w:val="760C09AA"/>
    <w:multiLevelType w:val="singleLevel"/>
    <w:tmpl w:val="E508F4F0"/>
    <w:lvl w:ilvl="0">
      <w:start w:val="2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28">
    <w:nsid w:val="77792E5A"/>
    <w:multiLevelType w:val="hybridMultilevel"/>
    <w:tmpl w:val="38AA1B90"/>
    <w:lvl w:ilvl="0" w:tplc="97B2F7A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B1C458B"/>
    <w:multiLevelType w:val="hybridMultilevel"/>
    <w:tmpl w:val="95D0B322"/>
    <w:lvl w:ilvl="0" w:tplc="C67E7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%1."/>
        <w:legacy w:legacy="1" w:legacySpace="0" w:legacyIndent="388"/>
        <w:lvlJc w:val="left"/>
        <w:rPr>
          <w:rFonts w:ascii="Century Schoolbook" w:hAnsi="Century Schoolbook" w:hint="default"/>
        </w:rPr>
      </w:lvl>
    </w:lvlOverride>
  </w:num>
  <w:num w:numId="12">
    <w:abstractNumId w:val="18"/>
  </w:num>
  <w:num w:numId="13">
    <w:abstractNumId w:val="21"/>
  </w:num>
  <w:num w:numId="14">
    <w:abstractNumId w:val="27"/>
  </w:num>
  <w:num w:numId="15">
    <w:abstractNumId w:val="7"/>
  </w:num>
  <w:num w:numId="16">
    <w:abstractNumId w:val="13"/>
  </w:num>
  <w:num w:numId="17">
    <w:abstractNumId w:val="1"/>
  </w:num>
  <w:num w:numId="18">
    <w:abstractNumId w:val="15"/>
  </w:num>
  <w:num w:numId="19">
    <w:abstractNumId w:val="10"/>
  </w:num>
  <w:num w:numId="20">
    <w:abstractNumId w:val="2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20"/>
  </w:num>
  <w:num w:numId="26">
    <w:abstractNumId w:val="23"/>
  </w:num>
  <w:num w:numId="27">
    <w:abstractNumId w:val="25"/>
  </w:num>
  <w:num w:numId="28">
    <w:abstractNumId w:val="29"/>
  </w:num>
  <w:num w:numId="29">
    <w:abstractNumId w:val="12"/>
  </w:num>
  <w:num w:numId="30">
    <w:abstractNumId w:val="8"/>
  </w:num>
  <w:num w:numId="31">
    <w:abstractNumId w:val="3"/>
  </w:num>
  <w:num w:numId="32">
    <w:abstractNumId w:val="24"/>
  </w:num>
  <w:num w:numId="33">
    <w:abstractNumId w:val="11"/>
  </w:num>
  <w:num w:numId="34">
    <w:abstractNumId w:val="28"/>
  </w:num>
  <w:num w:numId="35">
    <w:abstractNumId w:val="16"/>
  </w:num>
  <w:num w:numId="36">
    <w:abstractNumId w:val="1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949"/>
    <w:rsid w:val="0001001C"/>
    <w:rsid w:val="00045617"/>
    <w:rsid w:val="00063F5C"/>
    <w:rsid w:val="0006591D"/>
    <w:rsid w:val="000A3925"/>
    <w:rsid w:val="000B251E"/>
    <w:rsid w:val="00130A23"/>
    <w:rsid w:val="001E3B2E"/>
    <w:rsid w:val="002526F5"/>
    <w:rsid w:val="00275502"/>
    <w:rsid w:val="002A058A"/>
    <w:rsid w:val="003012E5"/>
    <w:rsid w:val="00335949"/>
    <w:rsid w:val="00337225"/>
    <w:rsid w:val="003537D4"/>
    <w:rsid w:val="0036204A"/>
    <w:rsid w:val="00393DF8"/>
    <w:rsid w:val="003B72E2"/>
    <w:rsid w:val="004E3423"/>
    <w:rsid w:val="004E7986"/>
    <w:rsid w:val="00523B93"/>
    <w:rsid w:val="005502A8"/>
    <w:rsid w:val="005533E2"/>
    <w:rsid w:val="005825F7"/>
    <w:rsid w:val="005F3FD4"/>
    <w:rsid w:val="006411B7"/>
    <w:rsid w:val="00684B01"/>
    <w:rsid w:val="00725953"/>
    <w:rsid w:val="00736835"/>
    <w:rsid w:val="00761688"/>
    <w:rsid w:val="007D5FC2"/>
    <w:rsid w:val="0084575D"/>
    <w:rsid w:val="008C32FC"/>
    <w:rsid w:val="008D66D9"/>
    <w:rsid w:val="008F6292"/>
    <w:rsid w:val="00A006FD"/>
    <w:rsid w:val="00AD69BE"/>
    <w:rsid w:val="00B1011E"/>
    <w:rsid w:val="00B170E4"/>
    <w:rsid w:val="00BE2EFD"/>
    <w:rsid w:val="00C56A1C"/>
    <w:rsid w:val="00CC385D"/>
    <w:rsid w:val="00D111AE"/>
    <w:rsid w:val="00D244D7"/>
    <w:rsid w:val="00DE060A"/>
    <w:rsid w:val="00E261DF"/>
    <w:rsid w:val="00E324A9"/>
    <w:rsid w:val="00E76ACA"/>
    <w:rsid w:val="00E945CE"/>
    <w:rsid w:val="00EF0450"/>
    <w:rsid w:val="00F412D2"/>
    <w:rsid w:val="00F54973"/>
    <w:rsid w:val="00F97E41"/>
    <w:rsid w:val="00FB7BE9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45617"/>
    <w:rPr>
      <w:rFonts w:ascii="Georgia" w:hAnsi="Georgia" w:cs="Georgia"/>
      <w:i/>
      <w:iCs/>
      <w:sz w:val="20"/>
      <w:szCs w:val="20"/>
    </w:rPr>
  </w:style>
  <w:style w:type="paragraph" w:styleId="a3">
    <w:name w:val="List Paragraph"/>
    <w:basedOn w:val="a"/>
    <w:qFormat/>
    <w:rsid w:val="00045617"/>
    <w:pPr>
      <w:ind w:left="720"/>
      <w:contextualSpacing/>
    </w:pPr>
  </w:style>
  <w:style w:type="paragraph" w:styleId="a4">
    <w:name w:val="No Spacing"/>
    <w:link w:val="a5"/>
    <w:qFormat/>
    <w:rsid w:val="0004561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6">
    <w:name w:val="page number"/>
    <w:basedOn w:val="a0"/>
    <w:rsid w:val="00C56A1C"/>
  </w:style>
  <w:style w:type="table" w:styleId="a7">
    <w:name w:val="Table Grid"/>
    <w:basedOn w:val="a1"/>
    <w:uiPriority w:val="59"/>
    <w:rsid w:val="00AD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4575D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7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75D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84575D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84575D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8457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84575D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hAnsi="Georgia"/>
      <w:sz w:val="24"/>
      <w:szCs w:val="24"/>
    </w:rPr>
  </w:style>
  <w:style w:type="character" w:customStyle="1" w:styleId="FontStyle14">
    <w:name w:val="Font Style14"/>
    <w:rsid w:val="0084575D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84575D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8457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84575D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84575D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hAnsi="Georgia"/>
      <w:sz w:val="24"/>
      <w:szCs w:val="24"/>
    </w:rPr>
  </w:style>
  <w:style w:type="character" w:customStyle="1" w:styleId="FontStyle15">
    <w:name w:val="Font Style15"/>
    <w:rsid w:val="0084575D"/>
    <w:rPr>
      <w:rFonts w:ascii="Georgia" w:hAnsi="Georgia" w:cs="Georgia"/>
      <w:sz w:val="14"/>
      <w:szCs w:val="14"/>
    </w:rPr>
  </w:style>
  <w:style w:type="character" w:customStyle="1" w:styleId="FontStyle16">
    <w:name w:val="Font Style16"/>
    <w:rsid w:val="0084575D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rsid w:val="0084575D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84575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4575D"/>
    <w:rPr>
      <w:rFonts w:ascii="Georgia" w:hAnsi="Georgia" w:cs="Georgia"/>
      <w:b/>
      <w:bCs/>
      <w:sz w:val="20"/>
      <w:szCs w:val="20"/>
    </w:rPr>
  </w:style>
  <w:style w:type="paragraph" w:customStyle="1" w:styleId="Style8">
    <w:name w:val="Style8"/>
    <w:basedOn w:val="a"/>
    <w:rsid w:val="0084575D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4575D"/>
    <w:pPr>
      <w:widowControl w:val="0"/>
      <w:autoSpaceDE w:val="0"/>
      <w:autoSpaceDN w:val="0"/>
      <w:adjustRightInd w:val="0"/>
      <w:spacing w:after="0" w:line="298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84575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84575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84575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1">
    <w:name w:val="Style11"/>
    <w:basedOn w:val="a"/>
    <w:rsid w:val="0084575D"/>
    <w:pPr>
      <w:widowControl w:val="0"/>
      <w:autoSpaceDE w:val="0"/>
      <w:autoSpaceDN w:val="0"/>
      <w:adjustRightInd w:val="0"/>
      <w:spacing w:after="0" w:line="355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rsid w:val="0084575D"/>
    <w:pPr>
      <w:widowControl w:val="0"/>
      <w:autoSpaceDE w:val="0"/>
      <w:autoSpaceDN w:val="0"/>
      <w:adjustRightInd w:val="0"/>
      <w:spacing w:after="0" w:line="257" w:lineRule="exact"/>
      <w:ind w:firstLine="230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84575D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84575D"/>
    <w:pPr>
      <w:widowControl w:val="0"/>
      <w:autoSpaceDE w:val="0"/>
      <w:autoSpaceDN w:val="0"/>
      <w:adjustRightInd w:val="0"/>
      <w:spacing w:after="0" w:line="25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84575D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23">
    <w:name w:val="Font Style23"/>
    <w:rsid w:val="0084575D"/>
    <w:rPr>
      <w:rFonts w:ascii="Sylfaen" w:hAnsi="Sylfaen" w:cs="Sylfaen"/>
      <w:sz w:val="22"/>
      <w:szCs w:val="22"/>
    </w:rPr>
  </w:style>
  <w:style w:type="character" w:customStyle="1" w:styleId="FontStyle24">
    <w:name w:val="Font Style24"/>
    <w:rsid w:val="0084575D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rsid w:val="0084575D"/>
    <w:rPr>
      <w:rFonts w:ascii="Sylfaen" w:hAnsi="Sylfaen" w:cs="Sylfaen"/>
      <w:sz w:val="22"/>
      <w:szCs w:val="22"/>
    </w:rPr>
  </w:style>
  <w:style w:type="character" w:customStyle="1" w:styleId="FontStyle26">
    <w:name w:val="Font Style26"/>
    <w:rsid w:val="0084575D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rsid w:val="0084575D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84575D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4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8D66D9"/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27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2014-07-21T08:38:00Z</dcterms:created>
  <dcterms:modified xsi:type="dcterms:W3CDTF">2017-01-27T09:16:00Z</dcterms:modified>
</cp:coreProperties>
</file>